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09CCD" w14:textId="6D2A963A" w:rsidR="000C6C05" w:rsidRDefault="00521DBC" w:rsidP="004E4AA5">
      <w:pPr>
        <w:pStyle w:val="NoSpacing"/>
        <w:jc w:val="center"/>
        <w:rPr>
          <w:sz w:val="36"/>
          <w:szCs w:val="36"/>
        </w:rPr>
      </w:pPr>
      <w:r w:rsidRPr="00521DBC">
        <w:rPr>
          <w:rFonts w:ascii="Baskerville Old Face" w:hAnsi="Baskerville Old Face"/>
          <w:sz w:val="16"/>
          <w:szCs w:val="16"/>
        </w:rPr>
        <w:br/>
      </w:r>
      <w:r w:rsidR="000C6C05" w:rsidRPr="004E4AA5">
        <w:rPr>
          <w:sz w:val="36"/>
          <w:szCs w:val="36"/>
        </w:rPr>
        <w:t xml:space="preserve">Welcome </w:t>
      </w:r>
      <w:r w:rsidR="000C6C05">
        <w:rPr>
          <w:sz w:val="36"/>
          <w:szCs w:val="36"/>
        </w:rPr>
        <w:t>To the 20</w:t>
      </w:r>
      <w:r w:rsidR="00032086">
        <w:rPr>
          <w:sz w:val="36"/>
          <w:szCs w:val="36"/>
        </w:rPr>
        <w:t>25-2026</w:t>
      </w:r>
      <w:r w:rsidR="000C6C05">
        <w:rPr>
          <w:sz w:val="36"/>
          <w:szCs w:val="36"/>
        </w:rPr>
        <w:t xml:space="preserve"> School Year</w:t>
      </w:r>
    </w:p>
    <w:p w14:paraId="0FC2D232" w14:textId="77777777" w:rsidR="00525777" w:rsidRPr="004E4AA5" w:rsidRDefault="00E61E3E" w:rsidP="00521DBC">
      <w:pPr>
        <w:pStyle w:val="NoSpacing"/>
        <w:jc w:val="center"/>
        <w:rPr>
          <w:rFonts w:cs="Tw Cen MT"/>
          <w:b/>
          <w:bCs/>
          <w:sz w:val="36"/>
          <w:szCs w:val="36"/>
        </w:rPr>
      </w:pPr>
      <w:r w:rsidRPr="004E4AA5">
        <w:rPr>
          <w:sz w:val="36"/>
          <w:szCs w:val="36"/>
        </w:rPr>
        <w:t xml:space="preserve">Food </w:t>
      </w:r>
      <w:r w:rsidR="00097E7B" w:rsidRPr="004E4AA5">
        <w:rPr>
          <w:sz w:val="36"/>
          <w:szCs w:val="36"/>
        </w:rPr>
        <w:t xml:space="preserve">&amp; Nutrition </w:t>
      </w:r>
      <w:r w:rsidRPr="004E4AA5">
        <w:rPr>
          <w:sz w:val="36"/>
          <w:szCs w:val="36"/>
        </w:rPr>
        <w:t>Services</w:t>
      </w:r>
      <w:r w:rsidR="00217DC5" w:rsidRPr="004E4AA5">
        <w:rPr>
          <w:sz w:val="36"/>
          <w:szCs w:val="36"/>
        </w:rPr>
        <w:t xml:space="preserve"> Department</w:t>
      </w:r>
    </w:p>
    <w:p w14:paraId="400672F3" w14:textId="61C04CF5" w:rsidR="00217DC5" w:rsidRPr="004E4AA5" w:rsidRDefault="00032086" w:rsidP="00521DBC">
      <w:pPr>
        <w:pStyle w:val="Default"/>
        <w:pBdr>
          <w:bottom w:val="single" w:sz="12" w:space="1" w:color="auto"/>
        </w:pBdr>
        <w:jc w:val="center"/>
        <w:rPr>
          <w:rFonts w:asciiTheme="minorHAnsi" w:hAnsiTheme="minorHAnsi" w:cs="Tw Cen MT"/>
          <w:b/>
          <w:bCs/>
          <w:sz w:val="22"/>
          <w:szCs w:val="22"/>
        </w:rPr>
      </w:pPr>
      <w:r>
        <w:rPr>
          <w:rFonts w:asciiTheme="minorHAnsi" w:hAnsiTheme="minorHAnsi" w:cs="Tw Cen MT"/>
          <w:sz w:val="22"/>
          <w:szCs w:val="22"/>
        </w:rPr>
        <w:t>Spencer Winn</w:t>
      </w:r>
      <w:r w:rsidRPr="004E4AA5">
        <w:rPr>
          <w:rFonts w:asciiTheme="minorHAnsi" w:hAnsiTheme="minorHAnsi" w:cs="Tw Cen MT"/>
          <w:sz w:val="22"/>
          <w:szCs w:val="22"/>
        </w:rPr>
        <w:t>, Director</w:t>
      </w:r>
      <w:r w:rsidR="00E61E3E" w:rsidRPr="004E4AA5">
        <w:rPr>
          <w:rFonts w:asciiTheme="minorHAnsi" w:hAnsiTheme="minorHAnsi" w:cs="Tw Cen MT"/>
          <w:sz w:val="22"/>
          <w:szCs w:val="22"/>
        </w:rPr>
        <w:t xml:space="preserve"> of </w:t>
      </w:r>
      <w:r w:rsidR="00B63C90" w:rsidRPr="004E4AA5">
        <w:rPr>
          <w:rFonts w:asciiTheme="minorHAnsi" w:hAnsiTheme="minorHAnsi" w:cs="Tw Cen MT"/>
          <w:sz w:val="22"/>
          <w:szCs w:val="22"/>
        </w:rPr>
        <w:t xml:space="preserve">Food </w:t>
      </w:r>
      <w:r w:rsidR="00F523EE" w:rsidRPr="004E4AA5">
        <w:rPr>
          <w:rFonts w:asciiTheme="minorHAnsi" w:hAnsiTheme="minorHAnsi" w:cs="Tw Cen MT"/>
          <w:sz w:val="22"/>
          <w:szCs w:val="22"/>
        </w:rPr>
        <w:t xml:space="preserve">&amp; Nutrition </w:t>
      </w:r>
      <w:r w:rsidR="00B63C90" w:rsidRPr="004E4AA5">
        <w:rPr>
          <w:rFonts w:asciiTheme="minorHAnsi" w:hAnsiTheme="minorHAnsi" w:cs="Tw Cen MT"/>
          <w:sz w:val="22"/>
          <w:szCs w:val="22"/>
        </w:rPr>
        <w:t>Services</w:t>
      </w:r>
      <w:r w:rsidR="00E61E3E" w:rsidRPr="004E4AA5">
        <w:rPr>
          <w:rFonts w:asciiTheme="minorHAnsi" w:hAnsiTheme="minorHAnsi" w:cs="Tw Cen MT"/>
          <w:sz w:val="22"/>
          <w:szCs w:val="22"/>
        </w:rPr>
        <w:t xml:space="preserve"> </w:t>
      </w:r>
      <w:r w:rsidR="00E61E3E" w:rsidRPr="004E4AA5">
        <w:rPr>
          <w:rFonts w:asciiTheme="minorHAnsi" w:hAnsiTheme="minorHAnsi" w:cs="Tw Cen MT"/>
          <w:b/>
          <w:bCs/>
          <w:sz w:val="22"/>
          <w:szCs w:val="22"/>
        </w:rPr>
        <w:t>(314) 345-</w:t>
      </w:r>
      <w:r w:rsidR="008666B8">
        <w:rPr>
          <w:rFonts w:asciiTheme="minorHAnsi" w:hAnsiTheme="minorHAnsi" w:cs="Tw Cen MT"/>
          <w:b/>
          <w:bCs/>
          <w:sz w:val="22"/>
          <w:szCs w:val="22"/>
        </w:rPr>
        <w:t>2320</w:t>
      </w:r>
      <w:r w:rsidR="00E61E3E" w:rsidRPr="004E4AA5">
        <w:rPr>
          <w:rFonts w:asciiTheme="minorHAnsi" w:hAnsiTheme="minorHAnsi" w:cs="Tw Cen MT"/>
          <w:b/>
          <w:bCs/>
          <w:sz w:val="22"/>
          <w:szCs w:val="22"/>
        </w:rPr>
        <w:t xml:space="preserve"> </w:t>
      </w:r>
      <w:r w:rsidR="004E4AA5" w:rsidRPr="004E4AA5">
        <w:rPr>
          <w:rFonts w:asciiTheme="minorHAnsi" w:hAnsiTheme="minorHAnsi" w:cs="Tw Cen MT"/>
          <w:b/>
          <w:bCs/>
          <w:sz w:val="22"/>
          <w:szCs w:val="22"/>
        </w:rPr>
        <w:t>x</w:t>
      </w:r>
      <w:r w:rsidR="00FC7A33" w:rsidRPr="004E4AA5">
        <w:rPr>
          <w:rFonts w:asciiTheme="minorHAnsi" w:hAnsiTheme="minorHAnsi" w:cs="Tw Cen MT"/>
          <w:b/>
          <w:bCs/>
          <w:sz w:val="22"/>
          <w:szCs w:val="22"/>
        </w:rPr>
        <w:t>7</w:t>
      </w:r>
      <w:r w:rsidR="008666B8">
        <w:rPr>
          <w:rFonts w:asciiTheme="minorHAnsi" w:hAnsiTheme="minorHAnsi" w:cs="Tw Cen MT"/>
          <w:b/>
          <w:bCs/>
          <w:sz w:val="22"/>
          <w:szCs w:val="22"/>
        </w:rPr>
        <w:t>2320</w:t>
      </w:r>
    </w:p>
    <w:p w14:paraId="5274A340" w14:textId="77777777" w:rsidR="00E61E3E" w:rsidRDefault="00217DC5" w:rsidP="00217DC5">
      <w:pPr>
        <w:pStyle w:val="Default"/>
        <w:pBdr>
          <w:bottom w:val="single" w:sz="12" w:space="1" w:color="auto"/>
        </w:pBdr>
        <w:rPr>
          <w:rFonts w:asciiTheme="minorHAnsi" w:hAnsiTheme="minorHAnsi" w:cs="Tw Cen MT"/>
          <w:b/>
          <w:bCs/>
          <w:sz w:val="22"/>
          <w:szCs w:val="22"/>
        </w:rPr>
      </w:pPr>
      <w:r w:rsidRPr="004E4AA5">
        <w:rPr>
          <w:rFonts w:asciiTheme="minorHAnsi" w:hAnsiTheme="minorHAnsi" w:cs="Tw Cen MT"/>
          <w:bCs/>
          <w:sz w:val="22"/>
          <w:szCs w:val="22"/>
        </w:rPr>
        <w:t xml:space="preserve">                         Tenecia Williams, Accountability Specialist </w:t>
      </w:r>
      <w:r w:rsidR="004E4AA5" w:rsidRPr="004E4AA5">
        <w:rPr>
          <w:rFonts w:asciiTheme="minorHAnsi" w:hAnsiTheme="minorHAnsi" w:cs="Tw Cen MT"/>
          <w:b/>
          <w:bCs/>
          <w:sz w:val="22"/>
          <w:szCs w:val="22"/>
        </w:rPr>
        <w:t>(314) 345-2308 x</w:t>
      </w:r>
      <w:r w:rsidR="00FC7A33" w:rsidRPr="004E4AA5">
        <w:rPr>
          <w:rFonts w:asciiTheme="minorHAnsi" w:hAnsiTheme="minorHAnsi" w:cs="Tw Cen MT"/>
          <w:b/>
          <w:bCs/>
          <w:sz w:val="22"/>
          <w:szCs w:val="22"/>
        </w:rPr>
        <w:t>7</w:t>
      </w:r>
      <w:r w:rsidRPr="004E4AA5">
        <w:rPr>
          <w:rFonts w:asciiTheme="minorHAnsi" w:hAnsiTheme="minorHAnsi" w:cs="Tw Cen MT"/>
          <w:b/>
          <w:bCs/>
          <w:sz w:val="22"/>
          <w:szCs w:val="22"/>
        </w:rPr>
        <w:t>2308</w:t>
      </w:r>
    </w:p>
    <w:p w14:paraId="5FA7B952" w14:textId="308D2511" w:rsidR="00891FC7" w:rsidRDefault="008666B8" w:rsidP="00891FC7">
      <w:pPr>
        <w:pStyle w:val="Default"/>
        <w:pBdr>
          <w:bottom w:val="single" w:sz="12" w:space="1" w:color="auto"/>
        </w:pBdr>
        <w:jc w:val="center"/>
        <w:rPr>
          <w:rFonts w:asciiTheme="minorHAnsi" w:hAnsiTheme="minorHAnsi" w:cs="Tw Cen MT"/>
          <w:b/>
          <w:bCs/>
          <w:sz w:val="22"/>
          <w:szCs w:val="22"/>
        </w:rPr>
      </w:pPr>
      <w:r>
        <w:rPr>
          <w:rFonts w:asciiTheme="minorHAnsi" w:hAnsiTheme="minorHAnsi" w:cs="Tw Cen MT"/>
          <w:bCs/>
          <w:sz w:val="22"/>
          <w:szCs w:val="22"/>
        </w:rPr>
        <w:t>Karen Lee</w:t>
      </w:r>
      <w:r w:rsidR="00891FC7" w:rsidRPr="00891FC7">
        <w:rPr>
          <w:rFonts w:asciiTheme="minorHAnsi" w:hAnsiTheme="minorHAnsi" w:cs="Tw Cen MT"/>
          <w:bCs/>
          <w:sz w:val="22"/>
          <w:szCs w:val="22"/>
        </w:rPr>
        <w:t>, Catering Specialist</w:t>
      </w:r>
      <w:r w:rsidR="00891FC7">
        <w:rPr>
          <w:rFonts w:asciiTheme="minorHAnsi" w:hAnsiTheme="minorHAnsi" w:cs="Tw Cen MT"/>
          <w:b/>
          <w:bCs/>
          <w:sz w:val="22"/>
          <w:szCs w:val="22"/>
        </w:rPr>
        <w:t xml:space="preserve"> (314) </w:t>
      </w:r>
      <w:r w:rsidR="00032086">
        <w:rPr>
          <w:rFonts w:asciiTheme="minorHAnsi" w:hAnsiTheme="minorHAnsi" w:cs="Tw Cen MT"/>
          <w:b/>
          <w:bCs/>
          <w:sz w:val="22"/>
          <w:szCs w:val="22"/>
        </w:rPr>
        <w:t>381-4155</w:t>
      </w:r>
    </w:p>
    <w:p w14:paraId="407D6E48" w14:textId="77777777" w:rsidR="00632433" w:rsidRPr="00217DC5" w:rsidRDefault="00632433" w:rsidP="00217DC5">
      <w:pPr>
        <w:pStyle w:val="Default"/>
        <w:pBdr>
          <w:bottom w:val="single" w:sz="12" w:space="1" w:color="auto"/>
        </w:pBdr>
        <w:rPr>
          <w:rFonts w:ascii="Baskerville Old Face" w:hAnsi="Baskerville Old Face" w:cs="Tw Cen MT"/>
          <w:sz w:val="22"/>
          <w:szCs w:val="22"/>
        </w:rPr>
      </w:pPr>
    </w:p>
    <w:p w14:paraId="26FCA4C9" w14:textId="77777777" w:rsidR="00525777" w:rsidRPr="00713410" w:rsidRDefault="00525777" w:rsidP="00E61E3E">
      <w:pPr>
        <w:pStyle w:val="Default"/>
        <w:rPr>
          <w:rFonts w:ascii="Baskerville Old Face" w:hAnsi="Baskerville Old Face"/>
          <w:sz w:val="16"/>
          <w:szCs w:val="16"/>
        </w:rPr>
      </w:pPr>
    </w:p>
    <w:p w14:paraId="0DF07814" w14:textId="4817DBD5" w:rsidR="00B26ECF" w:rsidRPr="00BA29BC" w:rsidRDefault="007D5B9C" w:rsidP="00E61E3E">
      <w:pPr>
        <w:pStyle w:val="Default"/>
        <w:rPr>
          <w:rFonts w:asciiTheme="minorHAnsi" w:hAnsiTheme="minorHAnsi" w:cstheme="minorHAnsi"/>
          <w:sz w:val="22"/>
          <w:szCs w:val="22"/>
        </w:rPr>
      </w:pPr>
      <w:r w:rsidRPr="00BA29BC">
        <w:rPr>
          <w:rFonts w:asciiTheme="minorHAnsi" w:hAnsiTheme="minorHAnsi" w:cstheme="minorHAnsi"/>
          <w:sz w:val="22"/>
          <w:szCs w:val="22"/>
        </w:rPr>
        <w:t xml:space="preserve">Greetings </w:t>
      </w:r>
      <w:r w:rsidR="00B26ECF" w:rsidRPr="00BA29BC">
        <w:rPr>
          <w:rFonts w:asciiTheme="minorHAnsi" w:hAnsiTheme="minorHAnsi" w:cstheme="minorHAnsi"/>
          <w:sz w:val="22"/>
          <w:szCs w:val="22"/>
        </w:rPr>
        <w:t>Parents/ Guardian</w:t>
      </w:r>
      <w:r w:rsidRPr="00BA29BC">
        <w:rPr>
          <w:rFonts w:asciiTheme="minorHAnsi" w:hAnsiTheme="minorHAnsi" w:cstheme="minorHAnsi"/>
          <w:sz w:val="22"/>
          <w:szCs w:val="22"/>
        </w:rPr>
        <w:t>s</w:t>
      </w:r>
      <w:r w:rsidR="00B26ECF" w:rsidRPr="00BA29BC">
        <w:rPr>
          <w:rFonts w:asciiTheme="minorHAnsi" w:hAnsiTheme="minorHAnsi" w:cstheme="minorHAnsi"/>
          <w:sz w:val="22"/>
          <w:szCs w:val="22"/>
        </w:rPr>
        <w:t xml:space="preserve">: </w:t>
      </w:r>
    </w:p>
    <w:p w14:paraId="49A32AAF" w14:textId="77777777" w:rsidR="00B26ECF" w:rsidRPr="00BA29BC" w:rsidRDefault="00B26ECF" w:rsidP="00E61E3E">
      <w:pPr>
        <w:pStyle w:val="Default"/>
        <w:rPr>
          <w:rFonts w:asciiTheme="minorHAnsi" w:hAnsiTheme="minorHAnsi" w:cstheme="minorHAnsi"/>
          <w:sz w:val="22"/>
          <w:szCs w:val="22"/>
        </w:rPr>
      </w:pPr>
    </w:p>
    <w:p w14:paraId="0C7458EF" w14:textId="1809AF84" w:rsidR="00A23F31"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On behalf of the entire Saint Louis Public Schools (SLPS) Food and Nutrition Services Department, please allow me to officially welcome you and your student</w:t>
      </w:r>
      <w:r w:rsidR="0003072B" w:rsidRPr="00BA29BC">
        <w:rPr>
          <w:rFonts w:asciiTheme="minorHAnsi" w:hAnsiTheme="minorHAnsi" w:cstheme="minorHAnsi"/>
          <w:sz w:val="22"/>
          <w:szCs w:val="22"/>
        </w:rPr>
        <w:t>(</w:t>
      </w:r>
      <w:r w:rsidRPr="00BA29BC">
        <w:rPr>
          <w:rFonts w:asciiTheme="minorHAnsi" w:hAnsiTheme="minorHAnsi" w:cstheme="minorHAnsi"/>
          <w:sz w:val="22"/>
          <w:szCs w:val="22"/>
        </w:rPr>
        <w:t>s</w:t>
      </w:r>
      <w:r w:rsidR="0003072B" w:rsidRPr="00BA29BC">
        <w:rPr>
          <w:rFonts w:asciiTheme="minorHAnsi" w:hAnsiTheme="minorHAnsi" w:cstheme="minorHAnsi"/>
          <w:sz w:val="22"/>
          <w:szCs w:val="22"/>
        </w:rPr>
        <w:t>)</w:t>
      </w:r>
      <w:r w:rsidRPr="00BA29BC">
        <w:rPr>
          <w:rFonts w:asciiTheme="minorHAnsi" w:hAnsiTheme="minorHAnsi" w:cstheme="minorHAnsi"/>
          <w:sz w:val="22"/>
          <w:szCs w:val="22"/>
        </w:rPr>
        <w:t xml:space="preserve"> to the 2</w:t>
      </w:r>
      <w:r w:rsidR="00032086">
        <w:rPr>
          <w:rFonts w:asciiTheme="minorHAnsi" w:hAnsiTheme="minorHAnsi" w:cstheme="minorHAnsi"/>
          <w:sz w:val="22"/>
          <w:szCs w:val="22"/>
        </w:rPr>
        <w:t xml:space="preserve">025-2026 </w:t>
      </w:r>
      <w:r w:rsidRPr="00BA29BC">
        <w:rPr>
          <w:rFonts w:asciiTheme="minorHAnsi" w:hAnsiTheme="minorHAnsi" w:cstheme="minorHAnsi"/>
          <w:sz w:val="22"/>
          <w:szCs w:val="22"/>
        </w:rPr>
        <w:t xml:space="preserve">school year. </w:t>
      </w:r>
    </w:p>
    <w:p w14:paraId="66847A20" w14:textId="77777777" w:rsidR="00A23F31"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 xml:space="preserve"> </w:t>
      </w:r>
    </w:p>
    <w:p w14:paraId="034E0B66" w14:textId="4D7BFE6B" w:rsidR="00A23F31"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SLPS</w:t>
      </w:r>
      <w:r w:rsidR="00032086">
        <w:rPr>
          <w:rFonts w:asciiTheme="minorHAnsi" w:hAnsiTheme="minorHAnsi" w:cstheme="minorHAnsi"/>
          <w:sz w:val="22"/>
          <w:szCs w:val="22"/>
        </w:rPr>
        <w:t xml:space="preserve"> and </w:t>
      </w:r>
      <w:r w:rsidR="00CD406A">
        <w:rPr>
          <w:rFonts w:asciiTheme="minorHAnsi" w:hAnsiTheme="minorHAnsi" w:cstheme="minorHAnsi"/>
          <w:sz w:val="22"/>
          <w:szCs w:val="22"/>
        </w:rPr>
        <w:t>Chartwells</w:t>
      </w:r>
      <w:r w:rsidR="00032086">
        <w:rPr>
          <w:rFonts w:asciiTheme="minorHAnsi" w:hAnsiTheme="minorHAnsi" w:cstheme="minorHAnsi"/>
          <w:sz w:val="22"/>
          <w:szCs w:val="22"/>
        </w:rPr>
        <w:t xml:space="preserve"> will continue their partnership this school year with Chartwells serving as the </w:t>
      </w:r>
      <w:r w:rsidRPr="00BA29BC">
        <w:rPr>
          <w:rFonts w:asciiTheme="minorHAnsi" w:hAnsiTheme="minorHAnsi" w:cstheme="minorHAnsi"/>
          <w:sz w:val="22"/>
          <w:szCs w:val="22"/>
        </w:rPr>
        <w:t xml:space="preserve">Food Service Management Company (FSMC). </w:t>
      </w:r>
      <w:r w:rsidR="00CD406A">
        <w:rPr>
          <w:rFonts w:asciiTheme="minorHAnsi" w:hAnsiTheme="minorHAnsi" w:cstheme="minorHAnsi"/>
          <w:sz w:val="22"/>
          <w:szCs w:val="22"/>
        </w:rPr>
        <w:t>Chartwells</w:t>
      </w:r>
      <w:r w:rsidRPr="00BA29BC">
        <w:rPr>
          <w:rFonts w:asciiTheme="minorHAnsi" w:hAnsiTheme="minorHAnsi" w:cstheme="minorHAnsi"/>
          <w:sz w:val="22"/>
          <w:szCs w:val="22"/>
        </w:rPr>
        <w:t xml:space="preserve"> will provide management services for the school cafeterias.  </w:t>
      </w:r>
    </w:p>
    <w:p w14:paraId="6417FF80" w14:textId="77777777" w:rsidR="00A23F31"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 xml:space="preserve"> </w:t>
      </w:r>
    </w:p>
    <w:p w14:paraId="490EC8E9" w14:textId="211F98E4" w:rsidR="007D5B9C"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 xml:space="preserve">SLPS and </w:t>
      </w:r>
      <w:r w:rsidR="002325CC">
        <w:rPr>
          <w:rFonts w:asciiTheme="minorHAnsi" w:hAnsiTheme="minorHAnsi" w:cstheme="minorHAnsi"/>
          <w:sz w:val="22"/>
          <w:szCs w:val="22"/>
        </w:rPr>
        <w:t>Chartwells</w:t>
      </w:r>
      <w:r w:rsidRPr="00BA29BC">
        <w:rPr>
          <w:rFonts w:asciiTheme="minorHAnsi" w:hAnsiTheme="minorHAnsi" w:cstheme="minorHAnsi"/>
          <w:sz w:val="22"/>
          <w:szCs w:val="22"/>
        </w:rPr>
        <w:t xml:space="preserve"> believe that one of the most important ways we can </w:t>
      </w:r>
      <w:r w:rsidR="0003072B" w:rsidRPr="00BA29BC">
        <w:rPr>
          <w:rFonts w:asciiTheme="minorHAnsi" w:hAnsiTheme="minorHAnsi" w:cstheme="minorHAnsi"/>
          <w:sz w:val="22"/>
          <w:szCs w:val="22"/>
        </w:rPr>
        <w:t>support</w:t>
      </w:r>
      <w:r w:rsidRPr="00BA29BC">
        <w:rPr>
          <w:rFonts w:asciiTheme="minorHAnsi" w:hAnsiTheme="minorHAnsi" w:cstheme="minorHAnsi"/>
          <w:sz w:val="22"/>
          <w:szCs w:val="22"/>
        </w:rPr>
        <w:t xml:space="preserve"> students </w:t>
      </w:r>
      <w:r w:rsidR="0003072B" w:rsidRPr="00BA29BC">
        <w:rPr>
          <w:rFonts w:asciiTheme="minorHAnsi" w:hAnsiTheme="minorHAnsi" w:cstheme="minorHAnsi"/>
          <w:sz w:val="22"/>
          <w:szCs w:val="22"/>
        </w:rPr>
        <w:t>to perform</w:t>
      </w:r>
      <w:r w:rsidRPr="00BA29BC">
        <w:rPr>
          <w:rFonts w:asciiTheme="minorHAnsi" w:hAnsiTheme="minorHAnsi" w:cstheme="minorHAnsi"/>
          <w:sz w:val="22"/>
          <w:szCs w:val="22"/>
        </w:rPr>
        <w:t xml:space="preserve"> better in their classrooms is to provide them with healthy and wholesome meals</w:t>
      </w:r>
      <w:r w:rsidR="0003072B" w:rsidRPr="00BA29BC">
        <w:rPr>
          <w:rFonts w:asciiTheme="minorHAnsi" w:hAnsiTheme="minorHAnsi" w:cstheme="minorHAnsi"/>
          <w:sz w:val="22"/>
          <w:szCs w:val="22"/>
        </w:rPr>
        <w:t xml:space="preserve"> during the school day</w:t>
      </w:r>
      <w:r w:rsidRPr="00BA29BC">
        <w:rPr>
          <w:rFonts w:asciiTheme="minorHAnsi" w:hAnsiTheme="minorHAnsi" w:cstheme="minorHAnsi"/>
          <w:sz w:val="22"/>
          <w:szCs w:val="22"/>
        </w:rPr>
        <w:t>.</w:t>
      </w:r>
      <w:r w:rsidR="0003072B" w:rsidRPr="00BA29BC">
        <w:rPr>
          <w:rFonts w:asciiTheme="minorHAnsi" w:hAnsiTheme="minorHAnsi" w:cstheme="minorHAnsi"/>
          <w:sz w:val="22"/>
          <w:szCs w:val="22"/>
        </w:rPr>
        <w:t xml:space="preserve"> </w:t>
      </w:r>
    </w:p>
    <w:p w14:paraId="6A7E784C" w14:textId="77777777" w:rsidR="00A23F31" w:rsidRDefault="00A23F31" w:rsidP="00BA29BC">
      <w:pPr>
        <w:pStyle w:val="Default"/>
        <w:jc w:val="both"/>
        <w:rPr>
          <w:rFonts w:asciiTheme="minorHAnsi" w:hAnsiTheme="minorHAnsi"/>
          <w:b/>
          <w:bCs/>
          <w:sz w:val="22"/>
          <w:szCs w:val="22"/>
          <w:u w:val="single"/>
        </w:rPr>
      </w:pPr>
    </w:p>
    <w:p w14:paraId="2D8592C8" w14:textId="486875DD" w:rsidR="000B3C62" w:rsidRPr="004E4AA5" w:rsidRDefault="000B3C62" w:rsidP="00BA29BC">
      <w:pPr>
        <w:pStyle w:val="Default"/>
        <w:jc w:val="both"/>
        <w:rPr>
          <w:rFonts w:asciiTheme="minorHAnsi" w:hAnsiTheme="minorHAnsi"/>
          <w:sz w:val="22"/>
          <w:szCs w:val="22"/>
        </w:rPr>
      </w:pPr>
      <w:r w:rsidRPr="004E4AA5">
        <w:rPr>
          <w:rFonts w:asciiTheme="minorHAnsi" w:hAnsiTheme="minorHAnsi"/>
          <w:b/>
          <w:bCs/>
          <w:sz w:val="22"/>
          <w:szCs w:val="22"/>
          <w:u w:val="single"/>
        </w:rPr>
        <w:t xml:space="preserve">Community Eligibility Provision Program: </w:t>
      </w:r>
    </w:p>
    <w:p w14:paraId="785CC604" w14:textId="34280EA3" w:rsidR="000B3C62" w:rsidRDefault="000B3C62" w:rsidP="00BA29BC">
      <w:pPr>
        <w:jc w:val="both"/>
      </w:pPr>
      <w:r>
        <w:t xml:space="preserve">Saint Louis Public Schools operates </w:t>
      </w:r>
      <w:r w:rsidR="00F315AD">
        <w:t xml:space="preserve">under </w:t>
      </w:r>
      <w:r>
        <w:t xml:space="preserve">the Community Eligibility Provision Program, which allows all SLPS school students to eat a free breakfast, lunch, </w:t>
      </w:r>
      <w:r w:rsidR="005F2CCD">
        <w:t xml:space="preserve">supper, </w:t>
      </w:r>
      <w:r>
        <w:t xml:space="preserve">and </w:t>
      </w:r>
      <w:r w:rsidR="008667B1">
        <w:t xml:space="preserve">a </w:t>
      </w:r>
      <w:r>
        <w:t>snack</w:t>
      </w:r>
      <w:r w:rsidR="00A6503C">
        <w:t>.</w:t>
      </w:r>
      <w:r>
        <w:t xml:space="preserve"> </w:t>
      </w:r>
    </w:p>
    <w:p w14:paraId="1A256C9C" w14:textId="1A8EA84A" w:rsidR="00770D54" w:rsidRPr="00770D54" w:rsidRDefault="00826F61" w:rsidP="00BA29BC">
      <w:pPr>
        <w:shd w:val="clear" w:color="auto" w:fill="FFFFFF"/>
        <w:spacing w:before="100" w:beforeAutospacing="1" w:after="100" w:afterAutospacing="1" w:line="240" w:lineRule="auto"/>
        <w:jc w:val="both"/>
        <w:rPr>
          <w:rFonts w:eastAsia="Times New Roman" w:cstheme="minorHAnsi"/>
        </w:rPr>
      </w:pPr>
      <w:r>
        <w:rPr>
          <w:rFonts w:eastAsia="Times New Roman" w:cstheme="minorHAnsi"/>
          <w:b/>
          <w:bCs/>
        </w:rPr>
        <w:t xml:space="preserve">The </w:t>
      </w:r>
      <w:r w:rsidR="00A23F31">
        <w:rPr>
          <w:rFonts w:eastAsia="Times New Roman" w:cstheme="minorHAnsi"/>
          <w:b/>
          <w:bCs/>
        </w:rPr>
        <w:t xml:space="preserve">SLPS </w:t>
      </w:r>
      <w:r w:rsidR="00770D54" w:rsidRPr="00770D54">
        <w:rPr>
          <w:rFonts w:eastAsia="Times New Roman" w:cstheme="minorHAnsi"/>
          <w:b/>
          <w:bCs/>
        </w:rPr>
        <w:t>F</w:t>
      </w:r>
      <w:r w:rsidR="003C3C30" w:rsidRPr="00482A3F">
        <w:rPr>
          <w:rFonts w:eastAsia="Times New Roman" w:cstheme="minorHAnsi"/>
          <w:b/>
          <w:bCs/>
        </w:rPr>
        <w:t>ood and N</w:t>
      </w:r>
      <w:r w:rsidR="00482A3F" w:rsidRPr="00482A3F">
        <w:rPr>
          <w:rFonts w:eastAsia="Times New Roman" w:cstheme="minorHAnsi"/>
          <w:b/>
          <w:bCs/>
        </w:rPr>
        <w:t xml:space="preserve">utrition </w:t>
      </w:r>
      <w:r w:rsidR="00776EAC">
        <w:rPr>
          <w:rFonts w:eastAsia="Times New Roman" w:cstheme="minorHAnsi"/>
          <w:b/>
          <w:bCs/>
        </w:rPr>
        <w:t xml:space="preserve">Services </w:t>
      </w:r>
      <w:r w:rsidR="00770D54" w:rsidRPr="00770D54">
        <w:rPr>
          <w:rFonts w:eastAsia="Times New Roman" w:cstheme="minorHAnsi"/>
          <w:b/>
          <w:bCs/>
        </w:rPr>
        <w:t xml:space="preserve">Department administers the following </w:t>
      </w:r>
      <w:r w:rsidR="00A23F31">
        <w:rPr>
          <w:rFonts w:eastAsia="Times New Roman" w:cstheme="minorHAnsi"/>
          <w:b/>
          <w:bCs/>
        </w:rPr>
        <w:t xml:space="preserve">Federal </w:t>
      </w:r>
      <w:r w:rsidR="00770D54" w:rsidRPr="00770D54">
        <w:rPr>
          <w:rFonts w:eastAsia="Times New Roman" w:cstheme="minorHAnsi"/>
          <w:b/>
          <w:bCs/>
        </w:rPr>
        <w:t>Child Nutrition Programs</w:t>
      </w:r>
      <w:r w:rsidR="00482A3F" w:rsidRPr="00482A3F">
        <w:rPr>
          <w:rFonts w:eastAsia="Times New Roman" w:cstheme="minorHAnsi"/>
          <w:b/>
          <w:bCs/>
        </w:rPr>
        <w:t xml:space="preserve"> sponsored by the United States Department of Agriculture (USDA), Department </w:t>
      </w:r>
      <w:r w:rsidR="009F23E2">
        <w:rPr>
          <w:rFonts w:eastAsia="Times New Roman" w:cstheme="minorHAnsi"/>
          <w:b/>
          <w:bCs/>
        </w:rPr>
        <w:t xml:space="preserve">of </w:t>
      </w:r>
      <w:r w:rsidR="00482A3F" w:rsidRPr="00482A3F">
        <w:rPr>
          <w:rFonts w:eastAsia="Times New Roman" w:cstheme="minorHAnsi"/>
          <w:b/>
          <w:bCs/>
        </w:rPr>
        <w:t xml:space="preserve">Elementary and Secondary Education </w:t>
      </w:r>
      <w:r w:rsidR="00776EAC">
        <w:rPr>
          <w:rFonts w:eastAsia="Times New Roman" w:cstheme="minorHAnsi"/>
          <w:b/>
          <w:bCs/>
        </w:rPr>
        <w:t>(</w:t>
      </w:r>
      <w:r w:rsidR="00482A3F" w:rsidRPr="00482A3F">
        <w:rPr>
          <w:rFonts w:eastAsia="Times New Roman" w:cstheme="minorHAnsi"/>
          <w:b/>
          <w:bCs/>
        </w:rPr>
        <w:t>DESE)</w:t>
      </w:r>
      <w:r w:rsidR="00776EAC">
        <w:rPr>
          <w:rFonts w:eastAsia="Times New Roman" w:cstheme="minorHAnsi"/>
          <w:b/>
          <w:bCs/>
        </w:rPr>
        <w:t>,</w:t>
      </w:r>
      <w:r w:rsidR="00482A3F" w:rsidRPr="00482A3F">
        <w:rPr>
          <w:rFonts w:eastAsia="Times New Roman" w:cstheme="minorHAnsi"/>
          <w:b/>
          <w:bCs/>
        </w:rPr>
        <w:t xml:space="preserve"> and Missouri </w:t>
      </w:r>
      <w:r w:rsidR="009F23E2">
        <w:rPr>
          <w:rFonts w:eastAsia="Times New Roman" w:cstheme="minorHAnsi"/>
          <w:b/>
          <w:bCs/>
        </w:rPr>
        <w:t xml:space="preserve">of </w:t>
      </w:r>
      <w:r w:rsidR="00482A3F" w:rsidRPr="00482A3F">
        <w:rPr>
          <w:rFonts w:eastAsia="Times New Roman" w:cstheme="minorHAnsi"/>
          <w:b/>
          <w:bCs/>
        </w:rPr>
        <w:t xml:space="preserve">Department and Health and Senior Services </w:t>
      </w:r>
      <w:r w:rsidR="00770D54" w:rsidRPr="00770D54">
        <w:rPr>
          <w:rFonts w:eastAsia="Times New Roman" w:cstheme="minorHAnsi"/>
          <w:b/>
          <w:bCs/>
        </w:rPr>
        <w:t xml:space="preserve"> </w:t>
      </w:r>
    </w:p>
    <w:p w14:paraId="28C4588B" w14:textId="77777777"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School Breakfast Program (SBP)</w:t>
      </w:r>
    </w:p>
    <w:p w14:paraId="0F8584FF" w14:textId="77777777"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National School Lunch Program (NSLP)</w:t>
      </w:r>
    </w:p>
    <w:p w14:paraId="104BDC78" w14:textId="77777777"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Fresh Fruit and Vegetable Program (FFVP)</w:t>
      </w:r>
    </w:p>
    <w:p w14:paraId="4955930D" w14:textId="77777777"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Afterschool Snack Program (ASP)</w:t>
      </w:r>
    </w:p>
    <w:p w14:paraId="72F7410C" w14:textId="1CC02A2A"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Smart Snacks/Fundraisers</w:t>
      </w:r>
    </w:p>
    <w:p w14:paraId="128755B5" w14:textId="11697063" w:rsidR="00327706" w:rsidRPr="00327706" w:rsidRDefault="00327706" w:rsidP="00327706">
      <w:pPr>
        <w:pStyle w:val="NoSpacing"/>
        <w:numPr>
          <w:ilvl w:val="0"/>
          <w:numId w:val="7"/>
        </w:numPr>
      </w:pPr>
      <w:r w:rsidRPr="00327706">
        <w:t>The Child and</w:t>
      </w:r>
      <w:r w:rsidR="009F23E2">
        <w:t xml:space="preserve"> Adult Care Food Program (CACFP)</w:t>
      </w:r>
    </w:p>
    <w:p w14:paraId="6CEFCD67" w14:textId="74BFB7B2" w:rsidR="00482A3F" w:rsidRPr="00770D54" w:rsidRDefault="00482A3F"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 xml:space="preserve">Summer </w:t>
      </w:r>
      <w:r w:rsidR="00A23F31">
        <w:rPr>
          <w:rFonts w:eastAsia="Times New Roman" w:cstheme="minorHAnsi"/>
        </w:rPr>
        <w:t xml:space="preserve">Food Service </w:t>
      </w:r>
      <w:r w:rsidRPr="00770D54">
        <w:rPr>
          <w:rFonts w:eastAsia="Times New Roman" w:cstheme="minorHAnsi"/>
        </w:rPr>
        <w:t>Program</w:t>
      </w:r>
      <w:r w:rsidR="00A23F31">
        <w:rPr>
          <w:rFonts w:eastAsia="Times New Roman" w:cstheme="minorHAnsi"/>
        </w:rPr>
        <w:t xml:space="preserve"> (SFSP)</w:t>
      </w:r>
    </w:p>
    <w:p w14:paraId="46A7E1A7" w14:textId="77777777" w:rsidR="00E61E3E" w:rsidRPr="004E4AA5" w:rsidRDefault="000B3C62" w:rsidP="00E61E3E">
      <w:pPr>
        <w:pStyle w:val="Default"/>
        <w:rPr>
          <w:rFonts w:asciiTheme="minorHAnsi" w:hAnsiTheme="minorHAnsi"/>
          <w:sz w:val="22"/>
          <w:szCs w:val="22"/>
        </w:rPr>
      </w:pPr>
      <w:r>
        <w:rPr>
          <w:rFonts w:asciiTheme="minorHAnsi" w:hAnsiTheme="minorHAnsi"/>
          <w:b/>
          <w:bCs/>
          <w:sz w:val="22"/>
          <w:szCs w:val="22"/>
          <w:u w:val="single"/>
        </w:rPr>
        <w:t xml:space="preserve"> School </w:t>
      </w:r>
      <w:r w:rsidR="00E61E3E" w:rsidRPr="004E4AA5">
        <w:rPr>
          <w:rFonts w:asciiTheme="minorHAnsi" w:hAnsiTheme="minorHAnsi"/>
          <w:b/>
          <w:bCs/>
          <w:sz w:val="22"/>
          <w:szCs w:val="22"/>
          <w:u w:val="single"/>
        </w:rPr>
        <w:t xml:space="preserve">Breakfast Program: </w:t>
      </w:r>
    </w:p>
    <w:p w14:paraId="3188999D" w14:textId="663B79BC" w:rsidR="00E61E3E" w:rsidRPr="004E4AA5" w:rsidRDefault="00E61E3E" w:rsidP="00041CFF">
      <w:pPr>
        <w:pStyle w:val="Default"/>
        <w:numPr>
          <w:ilvl w:val="0"/>
          <w:numId w:val="1"/>
        </w:numPr>
        <w:rPr>
          <w:rFonts w:asciiTheme="minorHAnsi" w:hAnsiTheme="minorHAnsi"/>
          <w:sz w:val="22"/>
          <w:szCs w:val="22"/>
        </w:rPr>
      </w:pPr>
      <w:r w:rsidRPr="004E4AA5">
        <w:rPr>
          <w:rFonts w:asciiTheme="minorHAnsi" w:hAnsiTheme="minorHAnsi"/>
          <w:sz w:val="22"/>
          <w:szCs w:val="22"/>
        </w:rPr>
        <w:t xml:space="preserve">Breakfast is free of charge for all </w:t>
      </w:r>
      <w:r w:rsidR="00826F61">
        <w:rPr>
          <w:rFonts w:asciiTheme="minorHAnsi" w:hAnsiTheme="minorHAnsi"/>
          <w:sz w:val="22"/>
          <w:szCs w:val="22"/>
        </w:rPr>
        <w:t>students.</w:t>
      </w:r>
      <w:r w:rsidR="00217DC5" w:rsidRPr="004E4AA5">
        <w:rPr>
          <w:rFonts w:asciiTheme="minorHAnsi" w:hAnsiTheme="minorHAnsi"/>
          <w:b/>
          <w:bCs/>
          <w:sz w:val="22"/>
          <w:szCs w:val="22"/>
        </w:rPr>
        <w:t xml:space="preserve"> </w:t>
      </w:r>
      <w:r w:rsidR="00DB1D27" w:rsidRPr="004E4AA5">
        <w:rPr>
          <w:rFonts w:asciiTheme="minorHAnsi" w:hAnsiTheme="minorHAnsi"/>
          <w:b/>
          <w:bCs/>
          <w:sz w:val="22"/>
          <w:szCs w:val="22"/>
        </w:rPr>
        <w:t xml:space="preserve"> </w:t>
      </w:r>
      <w:r w:rsidR="00217DC5" w:rsidRPr="004E4AA5">
        <w:rPr>
          <w:rFonts w:asciiTheme="minorHAnsi" w:hAnsiTheme="minorHAnsi"/>
          <w:b/>
          <w:bCs/>
          <w:sz w:val="22"/>
          <w:szCs w:val="22"/>
        </w:rPr>
        <w:t xml:space="preserve"> </w:t>
      </w:r>
      <w:r w:rsidRPr="004E4AA5">
        <w:rPr>
          <w:rFonts w:asciiTheme="minorHAnsi" w:hAnsiTheme="minorHAnsi"/>
          <w:b/>
          <w:sz w:val="22"/>
          <w:szCs w:val="22"/>
        </w:rPr>
        <w:t>Adult Pay Meals:</w:t>
      </w:r>
      <w:r w:rsidRPr="004E4AA5">
        <w:rPr>
          <w:rFonts w:asciiTheme="minorHAnsi" w:hAnsiTheme="minorHAnsi"/>
          <w:sz w:val="22"/>
          <w:szCs w:val="22"/>
        </w:rPr>
        <w:t xml:space="preserve"> </w:t>
      </w:r>
      <w:r w:rsidRPr="004E4AA5">
        <w:rPr>
          <w:rFonts w:asciiTheme="minorHAnsi" w:hAnsiTheme="minorHAnsi"/>
          <w:b/>
          <w:bCs/>
          <w:sz w:val="22"/>
          <w:szCs w:val="22"/>
          <w:u w:val="single"/>
        </w:rPr>
        <w:t>$2.</w:t>
      </w:r>
      <w:r w:rsidR="00466F3D">
        <w:rPr>
          <w:rFonts w:asciiTheme="minorHAnsi" w:hAnsiTheme="minorHAnsi"/>
          <w:b/>
          <w:bCs/>
          <w:sz w:val="22"/>
          <w:szCs w:val="22"/>
          <w:u w:val="single"/>
        </w:rPr>
        <w:t>84</w:t>
      </w:r>
      <w:r w:rsidR="00D73F6D">
        <w:rPr>
          <w:rFonts w:asciiTheme="minorHAnsi" w:hAnsiTheme="minorHAnsi"/>
          <w:b/>
          <w:bCs/>
          <w:sz w:val="22"/>
          <w:szCs w:val="22"/>
          <w:u w:val="single"/>
        </w:rPr>
        <w:t>.</w:t>
      </w:r>
    </w:p>
    <w:p w14:paraId="6079DC9F" w14:textId="0F4A8C94" w:rsidR="00E61E3E" w:rsidRPr="004E4AA5" w:rsidRDefault="00826F61" w:rsidP="00041CFF">
      <w:pPr>
        <w:pStyle w:val="Default"/>
        <w:numPr>
          <w:ilvl w:val="0"/>
          <w:numId w:val="1"/>
        </w:numPr>
        <w:rPr>
          <w:rFonts w:asciiTheme="minorHAnsi" w:hAnsiTheme="minorHAnsi"/>
          <w:sz w:val="22"/>
          <w:szCs w:val="22"/>
        </w:rPr>
      </w:pPr>
      <w:r>
        <w:rPr>
          <w:rFonts w:asciiTheme="minorHAnsi" w:hAnsiTheme="minorHAnsi"/>
          <w:sz w:val="22"/>
          <w:szCs w:val="22"/>
        </w:rPr>
        <w:t xml:space="preserve">Meals are served </w:t>
      </w:r>
      <w:r w:rsidR="00665282" w:rsidRPr="004E4AA5">
        <w:rPr>
          <w:rFonts w:asciiTheme="minorHAnsi" w:hAnsiTheme="minorHAnsi"/>
          <w:sz w:val="22"/>
          <w:szCs w:val="22"/>
        </w:rPr>
        <w:t xml:space="preserve">before the start of school </w:t>
      </w:r>
      <w:r>
        <w:rPr>
          <w:rFonts w:asciiTheme="minorHAnsi" w:hAnsiTheme="minorHAnsi"/>
          <w:sz w:val="22"/>
          <w:szCs w:val="22"/>
        </w:rPr>
        <w:t xml:space="preserve">in the </w:t>
      </w:r>
      <w:r w:rsidR="00665282">
        <w:rPr>
          <w:rFonts w:asciiTheme="minorHAnsi" w:hAnsiTheme="minorHAnsi"/>
          <w:sz w:val="22"/>
          <w:szCs w:val="22"/>
        </w:rPr>
        <w:t>classrooms</w:t>
      </w:r>
      <w:r w:rsidR="00D73F6D">
        <w:rPr>
          <w:rFonts w:asciiTheme="minorHAnsi" w:hAnsiTheme="minorHAnsi"/>
          <w:sz w:val="22"/>
          <w:szCs w:val="22"/>
        </w:rPr>
        <w:t>(pk-k)</w:t>
      </w:r>
      <w:r w:rsidR="00665282">
        <w:rPr>
          <w:rFonts w:asciiTheme="minorHAnsi" w:hAnsiTheme="minorHAnsi"/>
          <w:sz w:val="22"/>
          <w:szCs w:val="22"/>
        </w:rPr>
        <w:t xml:space="preserve"> and </w:t>
      </w:r>
      <w:r w:rsidR="00AD6A02" w:rsidRPr="004E4AA5">
        <w:rPr>
          <w:rFonts w:asciiTheme="minorHAnsi" w:hAnsiTheme="minorHAnsi"/>
          <w:sz w:val="22"/>
          <w:szCs w:val="22"/>
        </w:rPr>
        <w:t>cafeteria</w:t>
      </w:r>
      <w:r w:rsidR="00665282">
        <w:rPr>
          <w:rFonts w:asciiTheme="minorHAnsi" w:hAnsiTheme="minorHAnsi"/>
          <w:sz w:val="22"/>
          <w:szCs w:val="22"/>
        </w:rPr>
        <w:t>s</w:t>
      </w:r>
      <w:r w:rsidR="008667B1">
        <w:rPr>
          <w:rFonts w:asciiTheme="minorHAnsi" w:hAnsiTheme="minorHAnsi"/>
          <w:sz w:val="22"/>
          <w:szCs w:val="22"/>
        </w:rPr>
        <w:t>.</w:t>
      </w:r>
      <w:r w:rsidR="00665282">
        <w:rPr>
          <w:rFonts w:asciiTheme="minorHAnsi" w:hAnsiTheme="minorHAnsi"/>
          <w:sz w:val="22"/>
          <w:szCs w:val="22"/>
        </w:rPr>
        <w:t xml:space="preserve"> </w:t>
      </w:r>
    </w:p>
    <w:p w14:paraId="3E11AFA1" w14:textId="0472E7D8" w:rsidR="004A1349" w:rsidRPr="004E4AA5" w:rsidRDefault="00E61E3E" w:rsidP="00041CFF">
      <w:pPr>
        <w:pStyle w:val="Default"/>
        <w:numPr>
          <w:ilvl w:val="0"/>
          <w:numId w:val="1"/>
        </w:numPr>
        <w:rPr>
          <w:rFonts w:asciiTheme="minorHAnsi" w:hAnsiTheme="minorHAnsi"/>
          <w:sz w:val="22"/>
          <w:szCs w:val="22"/>
        </w:rPr>
      </w:pPr>
      <w:r w:rsidRPr="004E4AA5">
        <w:rPr>
          <w:rFonts w:asciiTheme="minorHAnsi" w:hAnsiTheme="minorHAnsi"/>
          <w:sz w:val="22"/>
          <w:szCs w:val="22"/>
        </w:rPr>
        <w:t xml:space="preserve">Choice of daily </w:t>
      </w:r>
      <w:r w:rsidR="00A4685D" w:rsidRPr="004E4AA5">
        <w:rPr>
          <w:rFonts w:asciiTheme="minorHAnsi" w:hAnsiTheme="minorHAnsi"/>
          <w:sz w:val="22"/>
          <w:szCs w:val="22"/>
        </w:rPr>
        <w:t xml:space="preserve">hot </w:t>
      </w:r>
      <w:r w:rsidRPr="004E4AA5">
        <w:rPr>
          <w:rFonts w:asciiTheme="minorHAnsi" w:hAnsiTheme="minorHAnsi"/>
          <w:sz w:val="22"/>
          <w:szCs w:val="22"/>
        </w:rPr>
        <w:t xml:space="preserve">entrée item or cereal, fruit </w:t>
      </w:r>
      <w:r w:rsidR="009C7878" w:rsidRPr="004E4AA5">
        <w:rPr>
          <w:rFonts w:asciiTheme="minorHAnsi" w:hAnsiTheme="minorHAnsi"/>
          <w:sz w:val="22"/>
          <w:szCs w:val="22"/>
        </w:rPr>
        <w:t>or 100</w:t>
      </w:r>
      <w:r w:rsidR="00412B41" w:rsidRPr="004E4AA5">
        <w:rPr>
          <w:rFonts w:asciiTheme="minorHAnsi" w:hAnsiTheme="minorHAnsi"/>
          <w:sz w:val="22"/>
          <w:szCs w:val="22"/>
        </w:rPr>
        <w:t xml:space="preserve">% </w:t>
      </w:r>
      <w:r w:rsidRPr="004E4AA5">
        <w:rPr>
          <w:rFonts w:asciiTheme="minorHAnsi" w:hAnsiTheme="minorHAnsi"/>
          <w:sz w:val="22"/>
          <w:szCs w:val="22"/>
        </w:rPr>
        <w:t xml:space="preserve">juice, </w:t>
      </w:r>
      <w:r w:rsidR="002D2D7A">
        <w:rPr>
          <w:rFonts w:asciiTheme="minorHAnsi" w:hAnsiTheme="minorHAnsi"/>
          <w:sz w:val="22"/>
          <w:szCs w:val="22"/>
        </w:rPr>
        <w:t>1% l</w:t>
      </w:r>
      <w:r w:rsidR="00AD6A02" w:rsidRPr="004E4AA5">
        <w:rPr>
          <w:rFonts w:asciiTheme="minorHAnsi" w:hAnsiTheme="minorHAnsi"/>
          <w:sz w:val="22"/>
          <w:szCs w:val="22"/>
        </w:rPr>
        <w:t>ow</w:t>
      </w:r>
      <w:r w:rsidR="002D2D7A">
        <w:rPr>
          <w:rFonts w:asciiTheme="minorHAnsi" w:hAnsiTheme="minorHAnsi"/>
          <w:sz w:val="22"/>
          <w:szCs w:val="22"/>
        </w:rPr>
        <w:t>-fat milk or n</w:t>
      </w:r>
      <w:r w:rsidR="00AD6A02" w:rsidRPr="004E4AA5">
        <w:rPr>
          <w:rFonts w:asciiTheme="minorHAnsi" w:hAnsiTheme="minorHAnsi"/>
          <w:sz w:val="22"/>
          <w:szCs w:val="22"/>
        </w:rPr>
        <w:t>onfat milk</w:t>
      </w:r>
      <w:r w:rsidR="00D73F6D">
        <w:rPr>
          <w:rFonts w:asciiTheme="minorHAnsi" w:hAnsiTheme="minorHAnsi"/>
          <w:sz w:val="22"/>
          <w:szCs w:val="22"/>
        </w:rPr>
        <w:t>.</w:t>
      </w:r>
    </w:p>
    <w:p w14:paraId="478B9498" w14:textId="7A94643F" w:rsidR="00DB1D27" w:rsidRPr="004E4AA5" w:rsidRDefault="004A1349" w:rsidP="00041CFF">
      <w:pPr>
        <w:pStyle w:val="Default"/>
        <w:numPr>
          <w:ilvl w:val="0"/>
          <w:numId w:val="1"/>
        </w:numPr>
        <w:rPr>
          <w:rFonts w:asciiTheme="minorHAnsi" w:hAnsiTheme="minorHAnsi"/>
          <w:b/>
          <w:sz w:val="22"/>
          <w:szCs w:val="22"/>
        </w:rPr>
      </w:pPr>
      <w:r w:rsidRPr="004E4AA5">
        <w:rPr>
          <w:rFonts w:asciiTheme="minorHAnsi" w:hAnsiTheme="minorHAnsi"/>
          <w:b/>
          <w:sz w:val="22"/>
          <w:szCs w:val="22"/>
        </w:rPr>
        <w:t>Any additional milk may be purchased</w:t>
      </w:r>
      <w:r w:rsidR="0046764F">
        <w:rPr>
          <w:rFonts w:asciiTheme="minorHAnsi" w:hAnsiTheme="minorHAnsi"/>
          <w:b/>
          <w:sz w:val="22"/>
          <w:szCs w:val="22"/>
        </w:rPr>
        <w:t>: white-</w:t>
      </w:r>
      <w:r w:rsidRPr="004E4AA5">
        <w:rPr>
          <w:rFonts w:asciiTheme="minorHAnsi" w:hAnsiTheme="minorHAnsi"/>
          <w:b/>
          <w:sz w:val="22"/>
          <w:szCs w:val="22"/>
        </w:rPr>
        <w:t xml:space="preserve"> </w:t>
      </w:r>
      <w:r w:rsidR="0046764F" w:rsidRPr="0046764F">
        <w:rPr>
          <w:rFonts w:asciiTheme="minorHAnsi" w:hAnsiTheme="minorHAnsi"/>
          <w:b/>
          <w:bCs/>
          <w:sz w:val="22"/>
          <w:szCs w:val="22"/>
        </w:rPr>
        <w:t>$</w:t>
      </w:r>
      <w:r w:rsidR="0046764F">
        <w:rPr>
          <w:rFonts w:asciiTheme="minorHAnsi" w:hAnsiTheme="minorHAnsi"/>
          <w:b/>
          <w:bCs/>
          <w:sz w:val="22"/>
          <w:szCs w:val="22"/>
        </w:rPr>
        <w:t>.</w:t>
      </w:r>
      <w:r w:rsidR="008667B1">
        <w:rPr>
          <w:rFonts w:asciiTheme="minorHAnsi" w:hAnsiTheme="minorHAnsi"/>
          <w:b/>
          <w:bCs/>
          <w:sz w:val="22"/>
          <w:szCs w:val="22"/>
        </w:rPr>
        <w:t>60</w:t>
      </w:r>
      <w:r w:rsidR="001768D9">
        <w:rPr>
          <w:rFonts w:asciiTheme="minorHAnsi" w:hAnsiTheme="minorHAnsi"/>
          <w:b/>
          <w:bCs/>
          <w:sz w:val="22"/>
          <w:szCs w:val="22"/>
        </w:rPr>
        <w:t xml:space="preserve"> </w:t>
      </w:r>
      <w:r w:rsidR="001768D9" w:rsidRPr="0046764F">
        <w:rPr>
          <w:rFonts w:asciiTheme="minorHAnsi" w:hAnsiTheme="minorHAnsi"/>
          <w:b/>
          <w:bCs/>
          <w:sz w:val="22"/>
          <w:szCs w:val="22"/>
        </w:rPr>
        <w:t>chocolate</w:t>
      </w:r>
      <w:r w:rsidR="0046764F">
        <w:rPr>
          <w:rFonts w:asciiTheme="minorHAnsi" w:hAnsiTheme="minorHAnsi"/>
          <w:b/>
          <w:bCs/>
          <w:sz w:val="22"/>
          <w:szCs w:val="22"/>
        </w:rPr>
        <w:t xml:space="preserve">: </w:t>
      </w:r>
      <w:r w:rsidR="00E26FF9">
        <w:rPr>
          <w:rFonts w:asciiTheme="minorHAnsi" w:hAnsiTheme="minorHAnsi"/>
          <w:b/>
          <w:bCs/>
          <w:sz w:val="22"/>
          <w:szCs w:val="22"/>
        </w:rPr>
        <w:t>-</w:t>
      </w:r>
      <w:r w:rsidR="0046764F">
        <w:rPr>
          <w:rFonts w:asciiTheme="minorHAnsi" w:hAnsiTheme="minorHAnsi"/>
          <w:b/>
          <w:bCs/>
          <w:sz w:val="22"/>
          <w:szCs w:val="22"/>
        </w:rPr>
        <w:t>$.6</w:t>
      </w:r>
      <w:r w:rsidR="008667B1">
        <w:rPr>
          <w:rFonts w:asciiTheme="minorHAnsi" w:hAnsiTheme="minorHAnsi"/>
          <w:b/>
          <w:bCs/>
          <w:sz w:val="22"/>
          <w:szCs w:val="22"/>
        </w:rPr>
        <w:t>5.</w:t>
      </w:r>
      <w:r w:rsidR="0046764F">
        <w:rPr>
          <w:rFonts w:asciiTheme="minorHAnsi" w:hAnsiTheme="minorHAnsi"/>
          <w:b/>
          <w:bCs/>
          <w:sz w:val="22"/>
          <w:szCs w:val="22"/>
          <w:u w:val="single"/>
        </w:rPr>
        <w:t xml:space="preserve"> </w:t>
      </w:r>
    </w:p>
    <w:p w14:paraId="50D074A4" w14:textId="47350A95" w:rsidR="00246582" w:rsidRDefault="00525777" w:rsidP="00041CFF">
      <w:pPr>
        <w:pStyle w:val="Default"/>
        <w:numPr>
          <w:ilvl w:val="0"/>
          <w:numId w:val="1"/>
        </w:numPr>
        <w:rPr>
          <w:rFonts w:asciiTheme="minorHAnsi" w:hAnsiTheme="minorHAnsi"/>
          <w:sz w:val="22"/>
          <w:szCs w:val="22"/>
        </w:rPr>
      </w:pPr>
      <w:r w:rsidRPr="004E4AA5">
        <w:rPr>
          <w:rFonts w:asciiTheme="minorHAnsi" w:hAnsiTheme="minorHAnsi"/>
          <w:sz w:val="22"/>
          <w:szCs w:val="22"/>
        </w:rPr>
        <w:t>M</w:t>
      </w:r>
      <w:r w:rsidR="00412B41" w:rsidRPr="004E4AA5">
        <w:rPr>
          <w:rFonts w:asciiTheme="minorHAnsi" w:hAnsiTheme="minorHAnsi"/>
          <w:sz w:val="22"/>
          <w:szCs w:val="22"/>
        </w:rPr>
        <w:t>enu</w:t>
      </w:r>
      <w:r w:rsidR="004E4AA5">
        <w:rPr>
          <w:rFonts w:asciiTheme="minorHAnsi" w:hAnsiTheme="minorHAnsi"/>
          <w:sz w:val="22"/>
          <w:szCs w:val="22"/>
        </w:rPr>
        <w:t xml:space="preserve">s are located on the </w:t>
      </w:r>
      <w:r w:rsidR="00246582" w:rsidRPr="004E4AA5">
        <w:rPr>
          <w:rFonts w:asciiTheme="minorHAnsi" w:hAnsiTheme="minorHAnsi"/>
          <w:sz w:val="22"/>
          <w:szCs w:val="22"/>
        </w:rPr>
        <w:t>S</w:t>
      </w:r>
      <w:r w:rsidR="004E4AA5" w:rsidRPr="004E4AA5">
        <w:rPr>
          <w:rFonts w:asciiTheme="minorHAnsi" w:hAnsiTheme="minorHAnsi"/>
          <w:sz w:val="22"/>
          <w:szCs w:val="22"/>
        </w:rPr>
        <w:t>aint</w:t>
      </w:r>
      <w:r w:rsidR="00246582" w:rsidRPr="004E4AA5">
        <w:rPr>
          <w:rFonts w:asciiTheme="minorHAnsi" w:hAnsiTheme="minorHAnsi"/>
          <w:sz w:val="22"/>
          <w:szCs w:val="22"/>
        </w:rPr>
        <w:t xml:space="preserve"> Louis Public School</w:t>
      </w:r>
      <w:r w:rsidR="004E4AA5">
        <w:rPr>
          <w:rFonts w:asciiTheme="minorHAnsi" w:hAnsiTheme="minorHAnsi"/>
          <w:sz w:val="22"/>
          <w:szCs w:val="22"/>
        </w:rPr>
        <w:t>s</w:t>
      </w:r>
      <w:r w:rsidR="00246582" w:rsidRPr="004E4AA5">
        <w:rPr>
          <w:rFonts w:asciiTheme="minorHAnsi" w:hAnsiTheme="minorHAnsi"/>
          <w:sz w:val="22"/>
          <w:szCs w:val="22"/>
        </w:rPr>
        <w:t xml:space="preserve"> website (</w:t>
      </w:r>
      <w:hyperlink r:id="rId8" w:history="1">
        <w:r w:rsidR="008667B1" w:rsidRPr="00552C38">
          <w:rPr>
            <w:rStyle w:val="Hyperlink"/>
            <w:rFonts w:asciiTheme="minorHAnsi" w:hAnsiTheme="minorHAnsi"/>
            <w:sz w:val="22"/>
            <w:szCs w:val="22"/>
          </w:rPr>
          <w:t>www.slps.org/menus</w:t>
        </w:r>
      </w:hyperlink>
      <w:r w:rsidR="004E4AA5">
        <w:rPr>
          <w:rFonts w:asciiTheme="minorHAnsi" w:hAnsiTheme="minorHAnsi"/>
          <w:sz w:val="22"/>
          <w:szCs w:val="22"/>
        </w:rPr>
        <w:t>)</w:t>
      </w:r>
      <w:r w:rsidR="00D73F6D">
        <w:rPr>
          <w:rFonts w:asciiTheme="minorHAnsi" w:hAnsiTheme="minorHAnsi"/>
          <w:sz w:val="22"/>
          <w:szCs w:val="22"/>
        </w:rPr>
        <w:t>.</w:t>
      </w:r>
    </w:p>
    <w:p w14:paraId="30C0E4C1" w14:textId="77777777" w:rsidR="008667B1" w:rsidRDefault="008667B1" w:rsidP="00412B41">
      <w:pPr>
        <w:pStyle w:val="Default"/>
        <w:ind w:left="720" w:hanging="360"/>
        <w:rPr>
          <w:rFonts w:asciiTheme="minorHAnsi" w:hAnsiTheme="minorHAnsi"/>
          <w:sz w:val="22"/>
          <w:szCs w:val="22"/>
        </w:rPr>
      </w:pPr>
    </w:p>
    <w:p w14:paraId="76B6AA94" w14:textId="61412076" w:rsidR="008667B1" w:rsidRDefault="008667B1" w:rsidP="00412B41">
      <w:pPr>
        <w:pStyle w:val="Default"/>
        <w:ind w:left="720" w:hanging="360"/>
        <w:rPr>
          <w:rFonts w:asciiTheme="minorHAnsi" w:hAnsiTheme="minorHAnsi"/>
          <w:sz w:val="22"/>
          <w:szCs w:val="22"/>
          <w:rtl/>
        </w:rPr>
      </w:pPr>
    </w:p>
    <w:p w14:paraId="1A872DCE" w14:textId="77777777" w:rsidR="001A4EE1" w:rsidRDefault="001A4EE1" w:rsidP="00412B41">
      <w:pPr>
        <w:pStyle w:val="Default"/>
        <w:ind w:left="720" w:hanging="360"/>
        <w:rPr>
          <w:rFonts w:asciiTheme="minorHAnsi" w:hAnsiTheme="minorHAnsi"/>
          <w:sz w:val="22"/>
          <w:szCs w:val="22"/>
        </w:rPr>
      </w:pPr>
    </w:p>
    <w:p w14:paraId="168F0F1A" w14:textId="77777777" w:rsidR="008667B1" w:rsidRDefault="008667B1" w:rsidP="00412B41">
      <w:pPr>
        <w:pStyle w:val="Default"/>
        <w:ind w:left="720" w:hanging="360"/>
        <w:rPr>
          <w:rFonts w:asciiTheme="minorHAnsi" w:hAnsiTheme="minorHAnsi"/>
          <w:sz w:val="22"/>
          <w:szCs w:val="22"/>
        </w:rPr>
      </w:pPr>
    </w:p>
    <w:p w14:paraId="6E7701E8" w14:textId="77777777" w:rsidR="00246582" w:rsidRPr="00E26FF9" w:rsidRDefault="000B3C62" w:rsidP="00E61E3E">
      <w:pPr>
        <w:pStyle w:val="Default"/>
        <w:rPr>
          <w:rFonts w:asciiTheme="minorHAnsi" w:hAnsiTheme="minorHAnsi"/>
          <w:b/>
          <w:bCs/>
          <w:sz w:val="22"/>
          <w:szCs w:val="22"/>
          <w:u w:val="single"/>
        </w:rPr>
      </w:pPr>
      <w:r>
        <w:rPr>
          <w:rFonts w:asciiTheme="minorHAnsi" w:hAnsiTheme="minorHAnsi"/>
          <w:b/>
          <w:bCs/>
          <w:sz w:val="22"/>
          <w:szCs w:val="22"/>
          <w:u w:val="single"/>
        </w:rPr>
        <w:lastRenderedPageBreak/>
        <w:t xml:space="preserve">National School </w:t>
      </w:r>
      <w:r w:rsidR="00E61E3E" w:rsidRPr="00E26FF9">
        <w:rPr>
          <w:rFonts w:asciiTheme="minorHAnsi" w:hAnsiTheme="minorHAnsi"/>
          <w:b/>
          <w:bCs/>
          <w:sz w:val="22"/>
          <w:szCs w:val="22"/>
          <w:u w:val="single"/>
        </w:rPr>
        <w:t>Lunch Program:</w:t>
      </w:r>
    </w:p>
    <w:p w14:paraId="66911711" w14:textId="77777777" w:rsidR="00E269CA" w:rsidRDefault="00E61E3E" w:rsidP="00E269CA">
      <w:pPr>
        <w:pStyle w:val="Default"/>
        <w:rPr>
          <w:rFonts w:asciiTheme="minorHAnsi" w:hAnsiTheme="minorHAnsi"/>
          <w:sz w:val="22"/>
          <w:szCs w:val="22"/>
        </w:rPr>
      </w:pPr>
      <w:r w:rsidRPr="004E4AA5">
        <w:rPr>
          <w:rFonts w:asciiTheme="minorHAnsi" w:hAnsiTheme="minorHAnsi"/>
          <w:b/>
          <w:bCs/>
          <w:i/>
          <w:iCs/>
          <w:sz w:val="22"/>
          <w:szCs w:val="22"/>
          <w:u w:val="single"/>
        </w:rPr>
        <w:t>Elementary Schools</w:t>
      </w:r>
      <w:r w:rsidRPr="004E4AA5">
        <w:rPr>
          <w:rFonts w:asciiTheme="minorHAnsi" w:hAnsiTheme="minorHAnsi"/>
          <w:b/>
          <w:bCs/>
          <w:sz w:val="22"/>
          <w:szCs w:val="22"/>
        </w:rPr>
        <w:t xml:space="preserve">: </w:t>
      </w:r>
    </w:p>
    <w:p w14:paraId="672ED5B1" w14:textId="62909E22" w:rsidR="00E61E3E" w:rsidRPr="00E269CA" w:rsidRDefault="00CB5D60" w:rsidP="00041CFF">
      <w:pPr>
        <w:pStyle w:val="Default"/>
        <w:numPr>
          <w:ilvl w:val="0"/>
          <w:numId w:val="2"/>
        </w:numPr>
        <w:rPr>
          <w:rFonts w:asciiTheme="minorHAnsi" w:hAnsiTheme="minorHAnsi"/>
          <w:sz w:val="22"/>
          <w:szCs w:val="22"/>
        </w:rPr>
      </w:pPr>
      <w:r w:rsidRPr="004E4AA5">
        <w:rPr>
          <w:rFonts w:asciiTheme="minorHAnsi" w:hAnsiTheme="minorHAnsi"/>
          <w:sz w:val="22"/>
          <w:szCs w:val="22"/>
        </w:rPr>
        <w:t xml:space="preserve">Lunch is free of charge for all students. </w:t>
      </w:r>
      <w:r w:rsidR="004E4AA5" w:rsidRPr="004E4AA5">
        <w:rPr>
          <w:rFonts w:asciiTheme="minorHAnsi" w:hAnsiTheme="minorHAnsi"/>
          <w:b/>
          <w:sz w:val="22"/>
          <w:szCs w:val="22"/>
        </w:rPr>
        <w:t xml:space="preserve"> </w:t>
      </w:r>
      <w:r w:rsidR="00E61E3E" w:rsidRPr="004E4AA5">
        <w:rPr>
          <w:rFonts w:asciiTheme="minorHAnsi" w:hAnsiTheme="minorHAnsi"/>
          <w:b/>
          <w:sz w:val="22"/>
          <w:szCs w:val="22"/>
        </w:rPr>
        <w:t>Adult Pay Meals</w:t>
      </w:r>
      <w:r w:rsidR="00E61E3E" w:rsidRPr="004E4AA5">
        <w:rPr>
          <w:rFonts w:asciiTheme="minorHAnsi" w:hAnsiTheme="minorHAnsi"/>
          <w:sz w:val="22"/>
          <w:szCs w:val="22"/>
        </w:rPr>
        <w:t xml:space="preserve">: </w:t>
      </w:r>
      <w:r w:rsidR="00E61E3E" w:rsidRPr="004E4AA5">
        <w:rPr>
          <w:rFonts w:asciiTheme="minorHAnsi" w:hAnsiTheme="minorHAnsi"/>
          <w:b/>
          <w:bCs/>
          <w:sz w:val="22"/>
          <w:szCs w:val="22"/>
          <w:u w:val="single"/>
        </w:rPr>
        <w:t>$</w:t>
      </w:r>
      <w:r w:rsidR="00466F3D">
        <w:rPr>
          <w:rFonts w:asciiTheme="minorHAnsi" w:hAnsiTheme="minorHAnsi"/>
          <w:b/>
          <w:bCs/>
          <w:sz w:val="22"/>
          <w:szCs w:val="22"/>
          <w:u w:val="single"/>
        </w:rPr>
        <w:t>5.29</w:t>
      </w:r>
      <w:r w:rsidR="00D73F6D">
        <w:rPr>
          <w:rFonts w:asciiTheme="minorHAnsi" w:hAnsiTheme="minorHAnsi"/>
          <w:b/>
          <w:bCs/>
          <w:sz w:val="22"/>
          <w:szCs w:val="22"/>
          <w:u w:val="single"/>
        </w:rPr>
        <w:t>.</w:t>
      </w:r>
    </w:p>
    <w:p w14:paraId="0F32BB97" w14:textId="77777777" w:rsidR="00D73F6D" w:rsidRDefault="00FC065C" w:rsidP="00041CFF">
      <w:pPr>
        <w:pStyle w:val="Default"/>
        <w:numPr>
          <w:ilvl w:val="0"/>
          <w:numId w:val="2"/>
        </w:numPr>
        <w:rPr>
          <w:rFonts w:asciiTheme="minorHAnsi" w:hAnsiTheme="minorHAnsi"/>
          <w:sz w:val="22"/>
          <w:szCs w:val="22"/>
        </w:rPr>
      </w:pPr>
      <w:r w:rsidRPr="004E4AA5">
        <w:rPr>
          <w:rFonts w:asciiTheme="minorHAnsi" w:hAnsiTheme="minorHAnsi"/>
          <w:sz w:val="22"/>
          <w:szCs w:val="22"/>
        </w:rPr>
        <w:t xml:space="preserve">Lunch includes </w:t>
      </w:r>
      <w:r w:rsidR="000B3C62">
        <w:rPr>
          <w:rFonts w:asciiTheme="minorHAnsi" w:hAnsiTheme="minorHAnsi"/>
          <w:sz w:val="22"/>
          <w:szCs w:val="22"/>
        </w:rPr>
        <w:t xml:space="preserve">a </w:t>
      </w:r>
      <w:r w:rsidRPr="004E4AA5">
        <w:rPr>
          <w:rFonts w:asciiTheme="minorHAnsi" w:hAnsiTheme="minorHAnsi"/>
          <w:sz w:val="22"/>
          <w:szCs w:val="22"/>
        </w:rPr>
        <w:t>choice</w:t>
      </w:r>
      <w:r w:rsidR="000B3C62">
        <w:rPr>
          <w:rFonts w:asciiTheme="minorHAnsi" w:hAnsiTheme="minorHAnsi"/>
          <w:sz w:val="22"/>
          <w:szCs w:val="22"/>
        </w:rPr>
        <w:t xml:space="preserve"> of </w:t>
      </w:r>
      <w:r w:rsidR="00632433" w:rsidRPr="004E4AA5">
        <w:rPr>
          <w:rFonts w:asciiTheme="minorHAnsi" w:hAnsiTheme="minorHAnsi"/>
          <w:sz w:val="22"/>
          <w:szCs w:val="22"/>
        </w:rPr>
        <w:t xml:space="preserve">healthy </w:t>
      </w:r>
      <w:r w:rsidRPr="004E4AA5">
        <w:rPr>
          <w:rFonts w:asciiTheme="minorHAnsi" w:hAnsiTheme="minorHAnsi"/>
          <w:sz w:val="22"/>
          <w:szCs w:val="22"/>
        </w:rPr>
        <w:t>hot entrees, whole grain items, fruit, vegetables, vegetarian</w:t>
      </w:r>
    </w:p>
    <w:p w14:paraId="0AC8E46F" w14:textId="75711B56" w:rsidR="00E269CA" w:rsidRDefault="00FC065C" w:rsidP="00D73F6D">
      <w:pPr>
        <w:pStyle w:val="Default"/>
        <w:ind w:left="720"/>
        <w:rPr>
          <w:rFonts w:asciiTheme="minorHAnsi" w:hAnsiTheme="minorHAnsi"/>
          <w:sz w:val="22"/>
          <w:szCs w:val="22"/>
        </w:rPr>
      </w:pPr>
      <w:r w:rsidRPr="004E4AA5">
        <w:rPr>
          <w:rFonts w:asciiTheme="minorHAnsi" w:hAnsiTheme="minorHAnsi"/>
          <w:sz w:val="22"/>
          <w:szCs w:val="22"/>
        </w:rPr>
        <w:t xml:space="preserve">meal </w:t>
      </w:r>
      <w:r w:rsidR="002F489F" w:rsidRPr="004E4AA5">
        <w:rPr>
          <w:rFonts w:asciiTheme="minorHAnsi" w:hAnsiTheme="minorHAnsi"/>
          <w:sz w:val="22"/>
          <w:szCs w:val="22"/>
        </w:rPr>
        <w:t>o</w:t>
      </w:r>
      <w:r w:rsidR="009C7878" w:rsidRPr="004E4AA5">
        <w:rPr>
          <w:rFonts w:asciiTheme="minorHAnsi" w:hAnsiTheme="minorHAnsi"/>
          <w:sz w:val="22"/>
          <w:szCs w:val="22"/>
        </w:rPr>
        <w:t>ptions,</w:t>
      </w:r>
      <w:r w:rsidR="002D2D7A">
        <w:rPr>
          <w:rFonts w:asciiTheme="minorHAnsi" w:hAnsiTheme="minorHAnsi"/>
          <w:sz w:val="22"/>
          <w:szCs w:val="22"/>
        </w:rPr>
        <w:t xml:space="preserve"> and 1% low</w:t>
      </w:r>
      <w:r w:rsidR="002D2D7A" w:rsidRPr="004E4AA5">
        <w:rPr>
          <w:rFonts w:asciiTheme="minorHAnsi" w:hAnsiTheme="minorHAnsi"/>
          <w:sz w:val="22"/>
          <w:szCs w:val="22"/>
        </w:rPr>
        <w:t>-fat</w:t>
      </w:r>
      <w:r w:rsidRPr="004E4AA5">
        <w:rPr>
          <w:rFonts w:asciiTheme="minorHAnsi" w:hAnsiTheme="minorHAnsi"/>
          <w:sz w:val="22"/>
          <w:szCs w:val="22"/>
        </w:rPr>
        <w:t xml:space="preserve"> </w:t>
      </w:r>
      <w:r w:rsidR="008A234C" w:rsidRPr="004E4AA5">
        <w:rPr>
          <w:rFonts w:asciiTheme="minorHAnsi" w:hAnsiTheme="minorHAnsi"/>
          <w:sz w:val="22"/>
          <w:szCs w:val="22"/>
        </w:rPr>
        <w:t xml:space="preserve">milk or </w:t>
      </w:r>
      <w:r w:rsidR="00AD6A02" w:rsidRPr="004E4AA5">
        <w:rPr>
          <w:rFonts w:asciiTheme="minorHAnsi" w:hAnsiTheme="minorHAnsi"/>
          <w:sz w:val="22"/>
          <w:szCs w:val="22"/>
        </w:rPr>
        <w:t>nonfat chocolate milk</w:t>
      </w:r>
      <w:r w:rsidR="008667B1">
        <w:rPr>
          <w:rFonts w:asciiTheme="minorHAnsi" w:hAnsiTheme="minorHAnsi"/>
          <w:sz w:val="22"/>
          <w:szCs w:val="22"/>
        </w:rPr>
        <w:t>.</w:t>
      </w:r>
    </w:p>
    <w:p w14:paraId="57F036D6" w14:textId="662A0BFB" w:rsidR="00665282" w:rsidRPr="004E4AA5" w:rsidRDefault="00665282" w:rsidP="00041CFF">
      <w:pPr>
        <w:pStyle w:val="Default"/>
        <w:numPr>
          <w:ilvl w:val="0"/>
          <w:numId w:val="2"/>
        </w:numPr>
        <w:rPr>
          <w:rFonts w:asciiTheme="minorHAnsi" w:hAnsiTheme="minorHAnsi"/>
          <w:sz w:val="22"/>
          <w:szCs w:val="22"/>
        </w:rPr>
      </w:pPr>
      <w:r>
        <w:rPr>
          <w:rFonts w:asciiTheme="minorHAnsi" w:hAnsiTheme="minorHAnsi"/>
          <w:sz w:val="22"/>
          <w:szCs w:val="22"/>
        </w:rPr>
        <w:t>Meals are served</w:t>
      </w:r>
      <w:r w:rsidRPr="004E4AA5">
        <w:rPr>
          <w:rFonts w:asciiTheme="minorHAnsi" w:hAnsiTheme="minorHAnsi"/>
          <w:sz w:val="22"/>
          <w:szCs w:val="22"/>
        </w:rPr>
        <w:t xml:space="preserve"> </w:t>
      </w:r>
      <w:r>
        <w:rPr>
          <w:rFonts w:asciiTheme="minorHAnsi" w:hAnsiTheme="minorHAnsi"/>
          <w:sz w:val="22"/>
          <w:szCs w:val="22"/>
        </w:rPr>
        <w:t>in the classrooms</w:t>
      </w:r>
      <w:r w:rsidR="00452729">
        <w:rPr>
          <w:rFonts w:asciiTheme="minorHAnsi" w:hAnsiTheme="minorHAnsi"/>
          <w:sz w:val="22"/>
          <w:szCs w:val="22"/>
        </w:rPr>
        <w:t>(pk-k)</w:t>
      </w:r>
      <w:r>
        <w:rPr>
          <w:rFonts w:asciiTheme="minorHAnsi" w:hAnsiTheme="minorHAnsi"/>
          <w:sz w:val="22"/>
          <w:szCs w:val="22"/>
        </w:rPr>
        <w:t xml:space="preserve"> and </w:t>
      </w:r>
      <w:r w:rsidRPr="004E4AA5">
        <w:rPr>
          <w:rFonts w:asciiTheme="minorHAnsi" w:hAnsiTheme="minorHAnsi"/>
          <w:sz w:val="22"/>
          <w:szCs w:val="22"/>
        </w:rPr>
        <w:t>cafeteria</w:t>
      </w:r>
      <w:r>
        <w:rPr>
          <w:rFonts w:asciiTheme="minorHAnsi" w:hAnsiTheme="minorHAnsi"/>
          <w:sz w:val="22"/>
          <w:szCs w:val="22"/>
        </w:rPr>
        <w:t>s</w:t>
      </w:r>
      <w:r w:rsidR="00452729">
        <w:rPr>
          <w:rFonts w:asciiTheme="minorHAnsi" w:hAnsiTheme="minorHAnsi"/>
          <w:sz w:val="22"/>
          <w:szCs w:val="22"/>
        </w:rPr>
        <w:t>.</w:t>
      </w:r>
    </w:p>
    <w:p w14:paraId="357498A5" w14:textId="34D37AD1" w:rsidR="0046764F" w:rsidRPr="004E4AA5" w:rsidRDefault="0046764F" w:rsidP="00041CFF">
      <w:pPr>
        <w:pStyle w:val="Default"/>
        <w:numPr>
          <w:ilvl w:val="0"/>
          <w:numId w:val="2"/>
        </w:numPr>
        <w:rPr>
          <w:rFonts w:asciiTheme="minorHAnsi" w:hAnsiTheme="minorHAnsi"/>
          <w:b/>
          <w:sz w:val="22"/>
          <w:szCs w:val="22"/>
        </w:rPr>
      </w:pPr>
      <w:r w:rsidRPr="004E4AA5">
        <w:rPr>
          <w:rFonts w:asciiTheme="minorHAnsi" w:hAnsiTheme="minorHAnsi"/>
          <w:b/>
          <w:sz w:val="22"/>
          <w:szCs w:val="22"/>
        </w:rPr>
        <w:t>Any additional milk may be purchased</w:t>
      </w:r>
      <w:r>
        <w:rPr>
          <w:rFonts w:asciiTheme="minorHAnsi" w:hAnsiTheme="minorHAnsi"/>
          <w:b/>
          <w:sz w:val="22"/>
          <w:szCs w:val="22"/>
        </w:rPr>
        <w:t>: white-</w:t>
      </w:r>
      <w:r w:rsidRPr="004E4AA5">
        <w:rPr>
          <w:rFonts w:asciiTheme="minorHAnsi" w:hAnsiTheme="minorHAnsi"/>
          <w:b/>
          <w:sz w:val="22"/>
          <w:szCs w:val="22"/>
        </w:rPr>
        <w:t xml:space="preserve"> </w:t>
      </w:r>
      <w:r w:rsidRPr="0046764F">
        <w:rPr>
          <w:rFonts w:asciiTheme="minorHAnsi" w:hAnsiTheme="minorHAnsi"/>
          <w:b/>
          <w:bCs/>
          <w:sz w:val="22"/>
          <w:szCs w:val="22"/>
        </w:rPr>
        <w:t>$</w:t>
      </w:r>
      <w:r>
        <w:rPr>
          <w:rFonts w:asciiTheme="minorHAnsi" w:hAnsiTheme="minorHAnsi"/>
          <w:b/>
          <w:bCs/>
          <w:sz w:val="22"/>
          <w:szCs w:val="22"/>
        </w:rPr>
        <w:t>.</w:t>
      </w:r>
      <w:r w:rsidR="008667B1">
        <w:rPr>
          <w:rFonts w:asciiTheme="minorHAnsi" w:hAnsiTheme="minorHAnsi"/>
          <w:b/>
          <w:bCs/>
          <w:sz w:val="22"/>
          <w:szCs w:val="22"/>
        </w:rPr>
        <w:t>60</w:t>
      </w:r>
      <w:r>
        <w:rPr>
          <w:rFonts w:asciiTheme="minorHAnsi" w:hAnsiTheme="minorHAnsi"/>
          <w:b/>
          <w:bCs/>
          <w:sz w:val="22"/>
          <w:szCs w:val="22"/>
        </w:rPr>
        <w:t xml:space="preserve"> </w:t>
      </w:r>
      <w:r w:rsidRPr="0046764F">
        <w:rPr>
          <w:rFonts w:asciiTheme="minorHAnsi" w:hAnsiTheme="minorHAnsi"/>
          <w:b/>
          <w:bCs/>
          <w:sz w:val="22"/>
          <w:szCs w:val="22"/>
        </w:rPr>
        <w:t>chocolate</w:t>
      </w:r>
      <w:r>
        <w:rPr>
          <w:rFonts w:asciiTheme="minorHAnsi" w:hAnsiTheme="minorHAnsi"/>
          <w:b/>
          <w:bCs/>
          <w:sz w:val="22"/>
          <w:szCs w:val="22"/>
        </w:rPr>
        <w:t>- $.</w:t>
      </w:r>
      <w:r w:rsidR="008667B1">
        <w:rPr>
          <w:rFonts w:asciiTheme="minorHAnsi" w:hAnsiTheme="minorHAnsi"/>
          <w:b/>
          <w:bCs/>
          <w:sz w:val="22"/>
          <w:szCs w:val="22"/>
        </w:rPr>
        <w:t>65.</w:t>
      </w:r>
    </w:p>
    <w:p w14:paraId="5510B0CE" w14:textId="2A2E6A75" w:rsidR="004A1349" w:rsidRDefault="00E269CA" w:rsidP="00041CFF">
      <w:pPr>
        <w:pStyle w:val="Default"/>
        <w:numPr>
          <w:ilvl w:val="0"/>
          <w:numId w:val="2"/>
        </w:numPr>
        <w:rPr>
          <w:rFonts w:asciiTheme="minorHAnsi" w:hAnsiTheme="minorHAnsi"/>
          <w:sz w:val="22"/>
          <w:szCs w:val="22"/>
        </w:rPr>
      </w:pPr>
      <w:r w:rsidRPr="004E4AA5">
        <w:rPr>
          <w:rFonts w:asciiTheme="minorHAnsi" w:hAnsiTheme="minorHAnsi"/>
          <w:sz w:val="22"/>
          <w:szCs w:val="22"/>
        </w:rPr>
        <w:t>Menu</w:t>
      </w:r>
      <w:r>
        <w:rPr>
          <w:rFonts w:asciiTheme="minorHAnsi" w:hAnsiTheme="minorHAnsi"/>
          <w:sz w:val="22"/>
          <w:szCs w:val="22"/>
        </w:rPr>
        <w:t xml:space="preserve">s are located on the </w:t>
      </w:r>
      <w:r w:rsidRPr="004E4AA5">
        <w:rPr>
          <w:rFonts w:asciiTheme="minorHAnsi" w:hAnsiTheme="minorHAnsi"/>
          <w:sz w:val="22"/>
          <w:szCs w:val="22"/>
        </w:rPr>
        <w:t>Saint Louis Public School</w:t>
      </w:r>
      <w:r>
        <w:rPr>
          <w:rFonts w:asciiTheme="minorHAnsi" w:hAnsiTheme="minorHAnsi"/>
          <w:sz w:val="22"/>
          <w:szCs w:val="22"/>
        </w:rPr>
        <w:t>s</w:t>
      </w:r>
      <w:r w:rsidRPr="004E4AA5">
        <w:rPr>
          <w:rFonts w:asciiTheme="minorHAnsi" w:hAnsiTheme="minorHAnsi"/>
          <w:sz w:val="22"/>
          <w:szCs w:val="22"/>
        </w:rPr>
        <w:t xml:space="preserve"> website (</w:t>
      </w:r>
      <w:hyperlink r:id="rId9" w:history="1">
        <w:r w:rsidR="00A23F31" w:rsidRPr="00552C38">
          <w:rPr>
            <w:rStyle w:val="Hyperlink"/>
            <w:rFonts w:asciiTheme="minorHAnsi" w:hAnsiTheme="minorHAnsi"/>
            <w:sz w:val="22"/>
            <w:szCs w:val="22"/>
          </w:rPr>
          <w:t>www.slps.org/menus</w:t>
        </w:r>
      </w:hyperlink>
      <w:r>
        <w:rPr>
          <w:rFonts w:asciiTheme="minorHAnsi" w:hAnsiTheme="minorHAnsi"/>
          <w:sz w:val="22"/>
          <w:szCs w:val="22"/>
        </w:rPr>
        <w:t>)</w:t>
      </w:r>
      <w:r w:rsidR="00D73F6D">
        <w:rPr>
          <w:rFonts w:asciiTheme="minorHAnsi" w:hAnsiTheme="minorHAnsi"/>
          <w:sz w:val="22"/>
          <w:szCs w:val="22"/>
        </w:rPr>
        <w:t>.</w:t>
      </w:r>
    </w:p>
    <w:p w14:paraId="15F5AD1C" w14:textId="72E5ABA8" w:rsidR="00A23F31" w:rsidRPr="00A23F31" w:rsidRDefault="00A23F31" w:rsidP="008733EE">
      <w:pPr>
        <w:pStyle w:val="Default"/>
        <w:numPr>
          <w:ilvl w:val="0"/>
          <w:numId w:val="2"/>
        </w:numPr>
        <w:rPr>
          <w:rFonts w:asciiTheme="minorHAnsi" w:hAnsiTheme="minorHAnsi"/>
          <w:sz w:val="22"/>
          <w:szCs w:val="22"/>
        </w:rPr>
      </w:pPr>
      <w:r w:rsidRPr="00A23F31">
        <w:rPr>
          <w:rFonts w:asciiTheme="minorHAnsi" w:hAnsiTheme="minorHAnsi"/>
          <w:sz w:val="22"/>
          <w:szCs w:val="22"/>
        </w:rPr>
        <w:t xml:space="preserve">Each student will press enter on </w:t>
      </w:r>
      <w:r w:rsidRPr="00A23F31">
        <w:rPr>
          <w:rFonts w:ascii="Calibri" w:hAnsi="Calibri" w:cs="Calibri"/>
          <w:sz w:val="22"/>
          <w:szCs w:val="22"/>
        </w:rPr>
        <w:t xml:space="preserve">Point of Sales (POS) keypad when receiving breakfast and lunch. </w:t>
      </w:r>
    </w:p>
    <w:p w14:paraId="7C5BB7E2" w14:textId="77777777" w:rsidR="004A1349" w:rsidRDefault="004A1349" w:rsidP="004A1349">
      <w:pPr>
        <w:pStyle w:val="Default"/>
        <w:ind w:left="360" w:hanging="360"/>
        <w:rPr>
          <w:rFonts w:asciiTheme="minorHAnsi" w:hAnsiTheme="minorHAnsi"/>
          <w:sz w:val="22"/>
          <w:szCs w:val="22"/>
        </w:rPr>
      </w:pPr>
    </w:p>
    <w:p w14:paraId="5BF7D0BB" w14:textId="2463CCEA" w:rsidR="00E61E3E" w:rsidRPr="004E4AA5" w:rsidRDefault="00E61E3E" w:rsidP="004A1349">
      <w:pPr>
        <w:pStyle w:val="Default"/>
        <w:ind w:left="360" w:hanging="360"/>
        <w:rPr>
          <w:rFonts w:asciiTheme="minorHAnsi" w:hAnsiTheme="minorHAnsi"/>
          <w:sz w:val="22"/>
          <w:szCs w:val="22"/>
        </w:rPr>
      </w:pPr>
      <w:r w:rsidRPr="004E4AA5">
        <w:rPr>
          <w:rFonts w:asciiTheme="minorHAnsi" w:hAnsiTheme="minorHAnsi"/>
          <w:b/>
          <w:bCs/>
          <w:i/>
          <w:iCs/>
          <w:sz w:val="22"/>
          <w:szCs w:val="22"/>
          <w:u w:val="single"/>
        </w:rPr>
        <w:t>Middle</w:t>
      </w:r>
      <w:r w:rsidR="008667B1">
        <w:rPr>
          <w:rFonts w:asciiTheme="minorHAnsi" w:hAnsiTheme="minorHAnsi"/>
          <w:b/>
          <w:bCs/>
          <w:i/>
          <w:iCs/>
          <w:sz w:val="22"/>
          <w:szCs w:val="22"/>
          <w:u w:val="single"/>
        </w:rPr>
        <w:t xml:space="preserve"> and High Schools</w:t>
      </w:r>
      <w:r w:rsidRPr="004E4AA5">
        <w:rPr>
          <w:rFonts w:asciiTheme="minorHAnsi" w:hAnsiTheme="minorHAnsi"/>
          <w:b/>
          <w:bCs/>
          <w:i/>
          <w:iCs/>
          <w:sz w:val="22"/>
          <w:szCs w:val="22"/>
          <w:u w:val="single"/>
        </w:rPr>
        <w:t xml:space="preserve">: </w:t>
      </w:r>
    </w:p>
    <w:p w14:paraId="4D0F8760" w14:textId="00DABE98" w:rsidR="00E61E3E" w:rsidRPr="004E4AA5" w:rsidRDefault="00CB5D60" w:rsidP="00041CFF">
      <w:pPr>
        <w:pStyle w:val="Default"/>
        <w:numPr>
          <w:ilvl w:val="0"/>
          <w:numId w:val="4"/>
        </w:numPr>
        <w:rPr>
          <w:rFonts w:asciiTheme="minorHAnsi" w:hAnsiTheme="minorHAnsi"/>
          <w:sz w:val="22"/>
          <w:szCs w:val="22"/>
        </w:rPr>
      </w:pPr>
      <w:r w:rsidRPr="004E4AA5">
        <w:rPr>
          <w:rFonts w:asciiTheme="minorHAnsi" w:hAnsiTheme="minorHAnsi"/>
          <w:sz w:val="22"/>
          <w:szCs w:val="22"/>
        </w:rPr>
        <w:t xml:space="preserve">Lunch is free of charge for all students. </w:t>
      </w:r>
      <w:r w:rsidR="00E61E3E" w:rsidRPr="004E4AA5">
        <w:rPr>
          <w:rFonts w:asciiTheme="minorHAnsi" w:hAnsiTheme="minorHAnsi"/>
          <w:sz w:val="22"/>
          <w:szCs w:val="22"/>
        </w:rPr>
        <w:t xml:space="preserve"> </w:t>
      </w:r>
      <w:r w:rsidR="00E61E3E" w:rsidRPr="004E4AA5">
        <w:rPr>
          <w:rFonts w:asciiTheme="minorHAnsi" w:hAnsiTheme="minorHAnsi"/>
          <w:b/>
          <w:sz w:val="22"/>
          <w:szCs w:val="22"/>
        </w:rPr>
        <w:t>Adult Pay Meals:</w:t>
      </w:r>
      <w:r w:rsidR="00E61E3E" w:rsidRPr="004E4AA5">
        <w:rPr>
          <w:rFonts w:asciiTheme="minorHAnsi" w:hAnsiTheme="minorHAnsi"/>
          <w:sz w:val="22"/>
          <w:szCs w:val="22"/>
        </w:rPr>
        <w:t xml:space="preserve"> </w:t>
      </w:r>
      <w:r w:rsidR="00E61E3E" w:rsidRPr="004E4AA5">
        <w:rPr>
          <w:rFonts w:asciiTheme="minorHAnsi" w:hAnsiTheme="minorHAnsi"/>
          <w:b/>
          <w:bCs/>
          <w:sz w:val="22"/>
          <w:szCs w:val="22"/>
          <w:u w:val="single"/>
        </w:rPr>
        <w:t>$</w:t>
      </w:r>
      <w:r w:rsidR="00466F3D">
        <w:rPr>
          <w:rFonts w:asciiTheme="minorHAnsi" w:hAnsiTheme="minorHAnsi"/>
          <w:b/>
          <w:bCs/>
          <w:sz w:val="22"/>
          <w:szCs w:val="22"/>
          <w:u w:val="single"/>
        </w:rPr>
        <w:t>5.29</w:t>
      </w:r>
      <w:r w:rsidR="00452729">
        <w:rPr>
          <w:rFonts w:asciiTheme="minorHAnsi" w:hAnsiTheme="minorHAnsi"/>
          <w:b/>
          <w:bCs/>
          <w:sz w:val="22"/>
          <w:szCs w:val="22"/>
          <w:u w:val="single"/>
        </w:rPr>
        <w:t>.</w:t>
      </w:r>
      <w:r w:rsidR="00E61E3E" w:rsidRPr="004E4AA5">
        <w:rPr>
          <w:rFonts w:asciiTheme="minorHAnsi" w:hAnsiTheme="minorHAnsi"/>
          <w:b/>
          <w:bCs/>
          <w:sz w:val="22"/>
          <w:szCs w:val="22"/>
          <w:u w:val="single"/>
        </w:rPr>
        <w:t xml:space="preserve"> </w:t>
      </w:r>
    </w:p>
    <w:p w14:paraId="67C947DD" w14:textId="74B501BB" w:rsidR="00FC065C" w:rsidRPr="004E4AA5" w:rsidRDefault="00E61E3E" w:rsidP="00041CFF">
      <w:pPr>
        <w:pStyle w:val="Default"/>
        <w:numPr>
          <w:ilvl w:val="0"/>
          <w:numId w:val="3"/>
        </w:numPr>
        <w:rPr>
          <w:rFonts w:asciiTheme="minorHAnsi" w:hAnsiTheme="minorHAnsi"/>
          <w:sz w:val="22"/>
          <w:szCs w:val="22"/>
        </w:rPr>
      </w:pPr>
      <w:r w:rsidRPr="004E4AA5">
        <w:rPr>
          <w:rFonts w:asciiTheme="minorHAnsi" w:hAnsiTheme="minorHAnsi"/>
          <w:sz w:val="22"/>
          <w:szCs w:val="22"/>
        </w:rPr>
        <w:t>Lunch includes</w:t>
      </w:r>
      <w:r w:rsidR="000B3C62">
        <w:rPr>
          <w:rFonts w:asciiTheme="minorHAnsi" w:hAnsiTheme="minorHAnsi"/>
          <w:sz w:val="22"/>
          <w:szCs w:val="22"/>
        </w:rPr>
        <w:t xml:space="preserve"> a </w:t>
      </w:r>
      <w:r w:rsidRPr="004E4AA5">
        <w:rPr>
          <w:rFonts w:asciiTheme="minorHAnsi" w:hAnsiTheme="minorHAnsi"/>
          <w:sz w:val="22"/>
          <w:szCs w:val="22"/>
        </w:rPr>
        <w:t xml:space="preserve">choice of </w:t>
      </w:r>
      <w:r w:rsidR="00632433" w:rsidRPr="004E4AA5">
        <w:rPr>
          <w:rFonts w:asciiTheme="minorHAnsi" w:hAnsiTheme="minorHAnsi"/>
          <w:sz w:val="22"/>
          <w:szCs w:val="22"/>
        </w:rPr>
        <w:t>healthy hot entrees</w:t>
      </w:r>
      <w:r w:rsidRPr="004E4AA5">
        <w:rPr>
          <w:rFonts w:asciiTheme="minorHAnsi" w:hAnsiTheme="minorHAnsi"/>
          <w:sz w:val="22"/>
          <w:szCs w:val="22"/>
        </w:rPr>
        <w:t>,</w:t>
      </w:r>
      <w:r w:rsidR="00FC065C" w:rsidRPr="004E4AA5">
        <w:rPr>
          <w:rFonts w:asciiTheme="minorHAnsi" w:hAnsiTheme="minorHAnsi"/>
          <w:sz w:val="22"/>
          <w:szCs w:val="22"/>
        </w:rPr>
        <w:t xml:space="preserve"> whole grain items, fruit, vegetables, </w:t>
      </w:r>
      <w:r w:rsidR="00B46F7B" w:rsidRPr="004E4AA5">
        <w:rPr>
          <w:rFonts w:asciiTheme="minorHAnsi" w:hAnsiTheme="minorHAnsi"/>
          <w:sz w:val="22"/>
          <w:szCs w:val="22"/>
        </w:rPr>
        <w:t>vegetarian meal</w:t>
      </w:r>
      <w:r w:rsidR="009C7878" w:rsidRPr="004E4AA5">
        <w:rPr>
          <w:rFonts w:asciiTheme="minorHAnsi" w:hAnsiTheme="minorHAnsi"/>
          <w:sz w:val="22"/>
          <w:szCs w:val="22"/>
        </w:rPr>
        <w:t xml:space="preserve"> options, and 1</w:t>
      </w:r>
      <w:r w:rsidRPr="004E4AA5">
        <w:rPr>
          <w:rFonts w:asciiTheme="minorHAnsi" w:hAnsiTheme="minorHAnsi"/>
          <w:sz w:val="22"/>
          <w:szCs w:val="22"/>
        </w:rPr>
        <w:t>% low</w:t>
      </w:r>
      <w:r w:rsidR="002D2D7A">
        <w:rPr>
          <w:rFonts w:asciiTheme="minorHAnsi" w:hAnsiTheme="minorHAnsi"/>
          <w:sz w:val="22"/>
          <w:szCs w:val="22"/>
        </w:rPr>
        <w:t>-</w:t>
      </w:r>
      <w:r w:rsidRPr="004E4AA5">
        <w:rPr>
          <w:rFonts w:asciiTheme="minorHAnsi" w:hAnsiTheme="minorHAnsi"/>
          <w:sz w:val="22"/>
          <w:szCs w:val="22"/>
        </w:rPr>
        <w:t xml:space="preserve">fat milk or nonfat </w:t>
      </w:r>
      <w:r w:rsidR="00FC065C" w:rsidRPr="004E4AA5">
        <w:rPr>
          <w:rFonts w:asciiTheme="minorHAnsi" w:hAnsiTheme="minorHAnsi"/>
          <w:sz w:val="22"/>
          <w:szCs w:val="22"/>
        </w:rPr>
        <w:t>c</w:t>
      </w:r>
      <w:r w:rsidRPr="004E4AA5">
        <w:rPr>
          <w:rFonts w:asciiTheme="minorHAnsi" w:hAnsiTheme="minorHAnsi"/>
          <w:sz w:val="22"/>
          <w:szCs w:val="22"/>
        </w:rPr>
        <w:t xml:space="preserve">hocolate </w:t>
      </w:r>
      <w:r w:rsidR="00FC065C" w:rsidRPr="004E4AA5">
        <w:rPr>
          <w:rFonts w:asciiTheme="minorHAnsi" w:hAnsiTheme="minorHAnsi"/>
          <w:sz w:val="22"/>
          <w:szCs w:val="22"/>
        </w:rPr>
        <w:t>m</w:t>
      </w:r>
      <w:r w:rsidR="00AD6A02" w:rsidRPr="004E4AA5">
        <w:rPr>
          <w:rFonts w:asciiTheme="minorHAnsi" w:hAnsiTheme="minorHAnsi"/>
          <w:sz w:val="22"/>
          <w:szCs w:val="22"/>
        </w:rPr>
        <w:t>ilk</w:t>
      </w:r>
      <w:r w:rsidR="00452729">
        <w:rPr>
          <w:rFonts w:asciiTheme="minorHAnsi" w:hAnsiTheme="minorHAnsi"/>
          <w:sz w:val="22"/>
          <w:szCs w:val="22"/>
        </w:rPr>
        <w:t>.</w:t>
      </w:r>
    </w:p>
    <w:p w14:paraId="2FD6C8E5" w14:textId="35F79FA0" w:rsidR="0046764F" w:rsidRPr="008667B1" w:rsidRDefault="0046764F" w:rsidP="002339CE">
      <w:pPr>
        <w:pStyle w:val="Default"/>
        <w:numPr>
          <w:ilvl w:val="0"/>
          <w:numId w:val="3"/>
        </w:numPr>
        <w:rPr>
          <w:rFonts w:asciiTheme="minorHAnsi" w:hAnsiTheme="minorHAnsi"/>
          <w:b/>
          <w:sz w:val="22"/>
          <w:szCs w:val="22"/>
        </w:rPr>
      </w:pPr>
      <w:r w:rsidRPr="004E4AA5">
        <w:rPr>
          <w:rFonts w:asciiTheme="minorHAnsi" w:hAnsiTheme="minorHAnsi"/>
          <w:b/>
          <w:sz w:val="22"/>
          <w:szCs w:val="22"/>
        </w:rPr>
        <w:t>Any additional milk may be purchased</w:t>
      </w:r>
      <w:r>
        <w:rPr>
          <w:rFonts w:asciiTheme="minorHAnsi" w:hAnsiTheme="minorHAnsi"/>
          <w:b/>
          <w:sz w:val="22"/>
          <w:szCs w:val="22"/>
        </w:rPr>
        <w:t>: white-</w:t>
      </w:r>
      <w:r w:rsidRPr="004E4AA5">
        <w:rPr>
          <w:rFonts w:asciiTheme="minorHAnsi" w:hAnsiTheme="minorHAnsi"/>
          <w:b/>
          <w:sz w:val="22"/>
          <w:szCs w:val="22"/>
        </w:rPr>
        <w:t xml:space="preserve"> </w:t>
      </w:r>
      <w:r w:rsidRPr="0046764F">
        <w:rPr>
          <w:rFonts w:asciiTheme="minorHAnsi" w:hAnsiTheme="minorHAnsi"/>
          <w:b/>
          <w:bCs/>
          <w:sz w:val="22"/>
          <w:szCs w:val="22"/>
        </w:rPr>
        <w:t>$</w:t>
      </w:r>
      <w:r>
        <w:rPr>
          <w:rFonts w:asciiTheme="minorHAnsi" w:hAnsiTheme="minorHAnsi"/>
          <w:b/>
          <w:bCs/>
          <w:sz w:val="22"/>
          <w:szCs w:val="22"/>
        </w:rPr>
        <w:t>.</w:t>
      </w:r>
      <w:r w:rsidR="002339CE">
        <w:rPr>
          <w:rFonts w:asciiTheme="minorHAnsi" w:hAnsiTheme="minorHAnsi"/>
          <w:b/>
          <w:bCs/>
          <w:sz w:val="22"/>
          <w:szCs w:val="22"/>
        </w:rPr>
        <w:t>60</w:t>
      </w:r>
      <w:r>
        <w:rPr>
          <w:rFonts w:asciiTheme="minorHAnsi" w:hAnsiTheme="minorHAnsi"/>
          <w:b/>
          <w:bCs/>
          <w:sz w:val="22"/>
          <w:szCs w:val="22"/>
        </w:rPr>
        <w:t xml:space="preserve"> </w:t>
      </w:r>
      <w:r w:rsidRPr="0046764F">
        <w:rPr>
          <w:rFonts w:asciiTheme="minorHAnsi" w:hAnsiTheme="minorHAnsi"/>
          <w:b/>
          <w:bCs/>
          <w:sz w:val="22"/>
          <w:szCs w:val="22"/>
        </w:rPr>
        <w:t>chocolate</w:t>
      </w:r>
      <w:r>
        <w:rPr>
          <w:rFonts w:asciiTheme="minorHAnsi" w:hAnsiTheme="minorHAnsi"/>
          <w:b/>
          <w:bCs/>
          <w:sz w:val="22"/>
          <w:szCs w:val="22"/>
        </w:rPr>
        <w:t>- $.6</w:t>
      </w:r>
      <w:r w:rsidR="008667B1">
        <w:rPr>
          <w:rFonts w:asciiTheme="minorHAnsi" w:hAnsiTheme="minorHAnsi"/>
          <w:b/>
          <w:bCs/>
          <w:sz w:val="22"/>
          <w:szCs w:val="22"/>
        </w:rPr>
        <w:t>5.</w:t>
      </w:r>
      <w:r>
        <w:rPr>
          <w:rFonts w:asciiTheme="minorHAnsi" w:hAnsiTheme="minorHAnsi"/>
          <w:b/>
          <w:bCs/>
          <w:sz w:val="22"/>
          <w:szCs w:val="22"/>
          <w:u w:val="single"/>
        </w:rPr>
        <w:t xml:space="preserve"> </w:t>
      </w:r>
    </w:p>
    <w:p w14:paraId="7099D7E9" w14:textId="5F105798" w:rsidR="008667B1" w:rsidRPr="004E4AA5" w:rsidRDefault="008667B1" w:rsidP="00041CFF">
      <w:pPr>
        <w:pStyle w:val="Default"/>
        <w:numPr>
          <w:ilvl w:val="0"/>
          <w:numId w:val="3"/>
        </w:numPr>
        <w:rPr>
          <w:rFonts w:asciiTheme="minorHAnsi" w:hAnsiTheme="minorHAnsi"/>
          <w:b/>
          <w:sz w:val="22"/>
          <w:szCs w:val="22"/>
        </w:rPr>
      </w:pPr>
      <w:r>
        <w:rPr>
          <w:rFonts w:asciiTheme="minorHAnsi" w:hAnsiTheme="minorHAnsi"/>
          <w:sz w:val="22"/>
          <w:szCs w:val="22"/>
        </w:rPr>
        <w:t>F</w:t>
      </w:r>
      <w:r w:rsidRPr="004E4AA5">
        <w:rPr>
          <w:rFonts w:asciiTheme="minorHAnsi" w:hAnsiTheme="minorHAnsi"/>
          <w:sz w:val="22"/>
          <w:szCs w:val="22"/>
        </w:rPr>
        <w:t>resh Fruit and Vegetabl</w:t>
      </w:r>
      <w:r>
        <w:rPr>
          <w:rFonts w:asciiTheme="minorHAnsi" w:hAnsiTheme="minorHAnsi"/>
          <w:sz w:val="22"/>
          <w:szCs w:val="22"/>
        </w:rPr>
        <w:t>e Bar for healthy eating options</w:t>
      </w:r>
      <w:r w:rsidR="00452729">
        <w:rPr>
          <w:rFonts w:asciiTheme="minorHAnsi" w:hAnsiTheme="minorHAnsi"/>
          <w:sz w:val="22"/>
          <w:szCs w:val="22"/>
        </w:rPr>
        <w:t>.</w:t>
      </w:r>
    </w:p>
    <w:p w14:paraId="5DE5CA56" w14:textId="10FD5B62" w:rsidR="00F8195E" w:rsidRPr="00776EAC" w:rsidRDefault="00E269CA" w:rsidP="00041CFF">
      <w:pPr>
        <w:pStyle w:val="Default"/>
        <w:numPr>
          <w:ilvl w:val="0"/>
          <w:numId w:val="3"/>
        </w:numPr>
        <w:rPr>
          <w:rFonts w:asciiTheme="minorHAnsi" w:hAnsiTheme="minorHAnsi"/>
          <w:b/>
          <w:bCs/>
          <w:i/>
          <w:iCs/>
          <w:sz w:val="22"/>
          <w:szCs w:val="22"/>
          <w:u w:val="single"/>
        </w:rPr>
      </w:pPr>
      <w:r w:rsidRPr="004E4AA5">
        <w:rPr>
          <w:rFonts w:asciiTheme="minorHAnsi" w:hAnsiTheme="minorHAnsi"/>
          <w:sz w:val="22"/>
          <w:szCs w:val="22"/>
        </w:rPr>
        <w:t>Menu</w:t>
      </w:r>
      <w:r>
        <w:rPr>
          <w:rFonts w:asciiTheme="minorHAnsi" w:hAnsiTheme="minorHAnsi"/>
          <w:sz w:val="22"/>
          <w:szCs w:val="22"/>
        </w:rPr>
        <w:t xml:space="preserve">s are located on the </w:t>
      </w:r>
      <w:r w:rsidRPr="004E4AA5">
        <w:rPr>
          <w:rFonts w:asciiTheme="minorHAnsi" w:hAnsiTheme="minorHAnsi"/>
          <w:sz w:val="22"/>
          <w:szCs w:val="22"/>
        </w:rPr>
        <w:t>Saint Louis Public School</w:t>
      </w:r>
      <w:r>
        <w:rPr>
          <w:rFonts w:asciiTheme="minorHAnsi" w:hAnsiTheme="minorHAnsi"/>
          <w:sz w:val="22"/>
          <w:szCs w:val="22"/>
        </w:rPr>
        <w:t>s</w:t>
      </w:r>
      <w:r w:rsidRPr="004E4AA5">
        <w:rPr>
          <w:rFonts w:asciiTheme="minorHAnsi" w:hAnsiTheme="minorHAnsi"/>
          <w:sz w:val="22"/>
          <w:szCs w:val="22"/>
        </w:rPr>
        <w:t xml:space="preserve"> website (</w:t>
      </w:r>
      <w:hyperlink r:id="rId10" w:history="1">
        <w:r w:rsidR="00770D54" w:rsidRPr="00713FA4">
          <w:rPr>
            <w:rStyle w:val="Hyperlink"/>
            <w:rFonts w:asciiTheme="minorHAnsi" w:hAnsiTheme="minorHAnsi"/>
            <w:sz w:val="22"/>
            <w:szCs w:val="22"/>
          </w:rPr>
          <w:t>www.slps.org/menus</w:t>
        </w:r>
      </w:hyperlink>
      <w:r>
        <w:rPr>
          <w:rFonts w:asciiTheme="minorHAnsi" w:hAnsiTheme="minorHAnsi"/>
          <w:sz w:val="22"/>
          <w:szCs w:val="22"/>
        </w:rPr>
        <w:t>)</w:t>
      </w:r>
      <w:r w:rsidR="00452729">
        <w:rPr>
          <w:rFonts w:asciiTheme="minorHAnsi" w:hAnsiTheme="minorHAnsi"/>
          <w:sz w:val="22"/>
          <w:szCs w:val="22"/>
        </w:rPr>
        <w:t>.</w:t>
      </w:r>
    </w:p>
    <w:p w14:paraId="53903A94" w14:textId="03898612" w:rsidR="00776EAC" w:rsidRPr="00776EAC" w:rsidRDefault="00776EAC" w:rsidP="00454B15">
      <w:pPr>
        <w:pStyle w:val="Default"/>
        <w:numPr>
          <w:ilvl w:val="0"/>
          <w:numId w:val="3"/>
        </w:numPr>
        <w:rPr>
          <w:b/>
          <w:u w:val="single"/>
        </w:rPr>
      </w:pPr>
      <w:r w:rsidRPr="00776EAC">
        <w:rPr>
          <w:rFonts w:ascii="Calibri" w:hAnsi="Calibri" w:cs="Calibri"/>
          <w:sz w:val="22"/>
          <w:szCs w:val="22"/>
        </w:rPr>
        <w:t xml:space="preserve">Each student will </w:t>
      </w:r>
      <w:r w:rsidR="00454B15" w:rsidRPr="00454B15">
        <w:rPr>
          <w:rFonts w:ascii="Calibri" w:hAnsi="Calibri" w:cs="Calibri"/>
          <w:sz w:val="22"/>
          <w:szCs w:val="22"/>
        </w:rPr>
        <w:t xml:space="preserve">use a </w:t>
      </w:r>
      <w:r w:rsidR="00A23F31">
        <w:rPr>
          <w:rFonts w:ascii="Calibri" w:hAnsi="Calibri" w:cs="Calibri"/>
          <w:sz w:val="22"/>
          <w:szCs w:val="22"/>
        </w:rPr>
        <w:t>P</w:t>
      </w:r>
      <w:r w:rsidR="008667B1">
        <w:rPr>
          <w:rFonts w:ascii="Calibri" w:hAnsi="Calibri" w:cs="Calibri"/>
          <w:sz w:val="22"/>
          <w:szCs w:val="22"/>
        </w:rPr>
        <w:t xml:space="preserve">oint of Sales (POS) </w:t>
      </w:r>
      <w:r w:rsidR="00454B15" w:rsidRPr="00454B15">
        <w:rPr>
          <w:rFonts w:ascii="Calibri" w:hAnsi="Calibri" w:cs="Calibri"/>
          <w:sz w:val="22"/>
          <w:szCs w:val="22"/>
        </w:rPr>
        <w:t xml:space="preserve">keypad to enter their Personal Identification Number (PIN) </w:t>
      </w:r>
      <w:r w:rsidRPr="00776EAC">
        <w:rPr>
          <w:rFonts w:ascii="Calibri" w:hAnsi="Calibri" w:cs="Calibri"/>
          <w:sz w:val="22"/>
          <w:szCs w:val="22"/>
        </w:rPr>
        <w:t>when receiving</w:t>
      </w:r>
      <w:r>
        <w:rPr>
          <w:rFonts w:ascii="Calibri" w:hAnsi="Calibri" w:cs="Calibri"/>
          <w:sz w:val="22"/>
          <w:szCs w:val="22"/>
        </w:rPr>
        <w:t xml:space="preserve"> breakfast and </w:t>
      </w:r>
      <w:r w:rsidRPr="00776EAC">
        <w:rPr>
          <w:rFonts w:ascii="Calibri" w:hAnsi="Calibri" w:cs="Calibri"/>
          <w:sz w:val="22"/>
          <w:szCs w:val="22"/>
        </w:rPr>
        <w:t>lunch. The PIN will remain the same each year.</w:t>
      </w:r>
    </w:p>
    <w:p w14:paraId="5F242AD6" w14:textId="77777777" w:rsidR="00776EAC" w:rsidRPr="005D4AD0" w:rsidRDefault="00776EAC" w:rsidP="00776EAC">
      <w:pPr>
        <w:pStyle w:val="NoSpacing"/>
        <w:rPr>
          <w:b/>
          <w:sz w:val="16"/>
          <w:szCs w:val="16"/>
          <w:u w:val="single"/>
        </w:rPr>
      </w:pPr>
    </w:p>
    <w:p w14:paraId="1A5592B5" w14:textId="77777777" w:rsidR="00327706" w:rsidRPr="005D4AD0" w:rsidRDefault="001768D9" w:rsidP="005D4AD0">
      <w:pPr>
        <w:pStyle w:val="NoSpacing"/>
        <w:rPr>
          <w:rFonts w:cstheme="minorHAnsi"/>
          <w:u w:val="single"/>
        </w:rPr>
      </w:pPr>
      <w:r w:rsidRPr="005D4AD0">
        <w:rPr>
          <w:b/>
          <w:u w:val="single"/>
        </w:rPr>
        <w:t>The Child and Adult Care Food Program (CACFP)</w:t>
      </w:r>
      <w:r w:rsidR="00627374" w:rsidRPr="005D4AD0">
        <w:rPr>
          <w:b/>
          <w:u w:val="single"/>
        </w:rPr>
        <w:t xml:space="preserve">: </w:t>
      </w:r>
      <w:r w:rsidR="00327706" w:rsidRPr="005D4AD0">
        <w:rPr>
          <w:rFonts w:eastAsia="Times New Roman" w:cstheme="minorHAnsi"/>
          <w:b/>
          <w:u w:val="single"/>
        </w:rPr>
        <w:t>Afterschool Supper Program</w:t>
      </w:r>
    </w:p>
    <w:p w14:paraId="5FE9E3D2" w14:textId="62A76710" w:rsidR="001768D9" w:rsidRPr="00327706" w:rsidRDefault="00627374" w:rsidP="005D4AD0">
      <w:pPr>
        <w:pStyle w:val="NoSpacing"/>
        <w:numPr>
          <w:ilvl w:val="0"/>
          <w:numId w:val="10"/>
        </w:numPr>
        <w:rPr>
          <w:rFonts w:cstheme="minorHAnsi"/>
        </w:rPr>
      </w:pPr>
      <w:r w:rsidRPr="00327706">
        <w:rPr>
          <w:rFonts w:cstheme="minorHAnsi"/>
        </w:rPr>
        <w:t xml:space="preserve">After School Program </w:t>
      </w:r>
      <w:r w:rsidR="001768D9" w:rsidRPr="00327706">
        <w:rPr>
          <w:rFonts w:cstheme="minorHAnsi"/>
        </w:rPr>
        <w:t>sponsored by the Missouri Department of Health and Senior Services</w:t>
      </w:r>
      <w:r w:rsidR="00452729">
        <w:rPr>
          <w:rFonts w:cstheme="minorHAnsi"/>
        </w:rPr>
        <w:t>.</w:t>
      </w:r>
    </w:p>
    <w:p w14:paraId="2AD5E6BA" w14:textId="4B29ADF3" w:rsidR="001768D9" w:rsidRPr="00C11383" w:rsidRDefault="00627374" w:rsidP="005D4AD0">
      <w:pPr>
        <w:pStyle w:val="NoSpacing"/>
        <w:numPr>
          <w:ilvl w:val="0"/>
          <w:numId w:val="10"/>
        </w:numPr>
        <w:rPr>
          <w:rFonts w:cstheme="minorHAnsi"/>
        </w:rPr>
      </w:pPr>
      <w:r>
        <w:rPr>
          <w:rFonts w:cstheme="minorHAnsi"/>
        </w:rPr>
        <w:t>Students are provided a nutritious s</w:t>
      </w:r>
      <w:r w:rsidR="001768D9" w:rsidRPr="00C11383">
        <w:rPr>
          <w:rFonts w:cstheme="minorHAnsi"/>
        </w:rPr>
        <w:t xml:space="preserve">upper and </w:t>
      </w:r>
      <w:r>
        <w:rPr>
          <w:rFonts w:cstheme="minorHAnsi"/>
        </w:rPr>
        <w:t>snack</w:t>
      </w:r>
      <w:r w:rsidR="00452729">
        <w:rPr>
          <w:rFonts w:cstheme="minorHAnsi"/>
        </w:rPr>
        <w:t>.</w:t>
      </w:r>
    </w:p>
    <w:p w14:paraId="6B013593" w14:textId="263C0830" w:rsidR="00327706" w:rsidRDefault="001768D9" w:rsidP="005D4AD0">
      <w:pPr>
        <w:pStyle w:val="NoSpacing"/>
        <w:numPr>
          <w:ilvl w:val="0"/>
          <w:numId w:val="10"/>
        </w:numPr>
        <w:rPr>
          <w:rFonts w:cstheme="minorHAnsi"/>
        </w:rPr>
      </w:pPr>
      <w:r w:rsidRPr="00327706">
        <w:rPr>
          <w:rFonts w:cstheme="minorHAnsi"/>
        </w:rPr>
        <w:t xml:space="preserve">Schools that provide an afterschool program </w:t>
      </w:r>
      <w:r w:rsidR="006F1C38" w:rsidRPr="00327706">
        <w:rPr>
          <w:rFonts w:cstheme="minorHAnsi"/>
        </w:rPr>
        <w:t>that</w:t>
      </w:r>
      <w:r w:rsidRPr="00327706">
        <w:rPr>
          <w:rFonts w:cstheme="minorHAnsi"/>
        </w:rPr>
        <w:t xml:space="preserve"> </w:t>
      </w:r>
      <w:r w:rsidR="006F1C38" w:rsidRPr="00327706">
        <w:rPr>
          <w:rFonts w:cstheme="minorHAnsi"/>
        </w:rPr>
        <w:t>includes</w:t>
      </w:r>
      <w:r w:rsidRPr="00327706">
        <w:rPr>
          <w:rFonts w:cstheme="minorHAnsi"/>
        </w:rPr>
        <w:t xml:space="preserve"> educational, enrichment</w:t>
      </w:r>
      <w:r w:rsidR="006F1C38" w:rsidRPr="00327706">
        <w:rPr>
          <w:rFonts w:cstheme="minorHAnsi"/>
        </w:rPr>
        <w:t>,</w:t>
      </w:r>
      <w:r w:rsidRPr="00327706">
        <w:rPr>
          <w:rFonts w:cstheme="minorHAnsi"/>
        </w:rPr>
        <w:t xml:space="preserve"> </w:t>
      </w:r>
      <w:r w:rsidR="00003B55" w:rsidRPr="00327706">
        <w:rPr>
          <w:rFonts w:cstheme="minorHAnsi"/>
        </w:rPr>
        <w:t>and</w:t>
      </w:r>
      <w:r w:rsidRPr="00327706">
        <w:rPr>
          <w:rFonts w:cstheme="minorHAnsi"/>
        </w:rPr>
        <w:t xml:space="preserve"> athletics programs are eligible to participate</w:t>
      </w:r>
      <w:r w:rsidR="00452729">
        <w:rPr>
          <w:rFonts w:cstheme="minorHAnsi"/>
        </w:rPr>
        <w:t>.</w:t>
      </w:r>
    </w:p>
    <w:p w14:paraId="28713799" w14:textId="6812D1C8" w:rsidR="001768D9" w:rsidRPr="00327706" w:rsidRDefault="001768D9" w:rsidP="005D4AD0">
      <w:pPr>
        <w:pStyle w:val="NoSpacing"/>
        <w:numPr>
          <w:ilvl w:val="0"/>
          <w:numId w:val="10"/>
        </w:numPr>
        <w:rPr>
          <w:rFonts w:cstheme="minorHAnsi"/>
        </w:rPr>
      </w:pPr>
      <w:r w:rsidRPr="00327706">
        <w:rPr>
          <w:rFonts w:cstheme="minorHAnsi"/>
        </w:rPr>
        <w:t>Schools can receive cold or hot food meals</w:t>
      </w:r>
      <w:r w:rsidR="00452729">
        <w:rPr>
          <w:rFonts w:cstheme="minorHAnsi"/>
        </w:rPr>
        <w:t>.</w:t>
      </w:r>
    </w:p>
    <w:p w14:paraId="1A6EB157" w14:textId="77777777" w:rsidR="005D4AD0" w:rsidRDefault="005D4AD0" w:rsidP="00525777">
      <w:pPr>
        <w:pStyle w:val="Default"/>
        <w:rPr>
          <w:rFonts w:asciiTheme="minorHAnsi" w:hAnsiTheme="minorHAnsi"/>
          <w:b/>
          <w:bCs/>
          <w:sz w:val="22"/>
          <w:szCs w:val="22"/>
          <w:u w:val="single"/>
        </w:rPr>
      </w:pPr>
    </w:p>
    <w:p w14:paraId="23961865" w14:textId="77777777" w:rsidR="00525777" w:rsidRPr="004E4AA5" w:rsidRDefault="00770D54" w:rsidP="00525777">
      <w:pPr>
        <w:pStyle w:val="Default"/>
        <w:rPr>
          <w:rFonts w:asciiTheme="minorHAnsi" w:hAnsiTheme="minorHAnsi"/>
          <w:b/>
          <w:bCs/>
          <w:sz w:val="22"/>
          <w:szCs w:val="22"/>
          <w:u w:val="single"/>
        </w:rPr>
      </w:pPr>
      <w:r>
        <w:rPr>
          <w:rFonts w:asciiTheme="minorHAnsi" w:hAnsiTheme="minorHAnsi"/>
          <w:b/>
          <w:bCs/>
          <w:sz w:val="22"/>
          <w:szCs w:val="22"/>
          <w:u w:val="single"/>
        </w:rPr>
        <w:t xml:space="preserve">Additional </w:t>
      </w:r>
      <w:r w:rsidR="00B63C90" w:rsidRPr="004E4AA5">
        <w:rPr>
          <w:rFonts w:asciiTheme="minorHAnsi" w:hAnsiTheme="minorHAnsi"/>
          <w:b/>
          <w:bCs/>
          <w:sz w:val="22"/>
          <w:szCs w:val="22"/>
          <w:u w:val="single"/>
        </w:rPr>
        <w:t xml:space="preserve">Nutrition </w:t>
      </w:r>
      <w:r w:rsidR="004067F5" w:rsidRPr="004E4AA5">
        <w:rPr>
          <w:rFonts w:asciiTheme="minorHAnsi" w:hAnsiTheme="minorHAnsi"/>
          <w:b/>
          <w:bCs/>
          <w:sz w:val="22"/>
          <w:szCs w:val="22"/>
          <w:u w:val="single"/>
        </w:rPr>
        <w:t>Information</w:t>
      </w:r>
      <w:r w:rsidR="00E530A3">
        <w:rPr>
          <w:rFonts w:asciiTheme="minorHAnsi" w:hAnsiTheme="minorHAnsi"/>
          <w:b/>
          <w:bCs/>
          <w:sz w:val="22"/>
          <w:szCs w:val="22"/>
          <w:u w:val="single"/>
        </w:rPr>
        <w:t>:</w:t>
      </w:r>
      <w:r w:rsidR="00B63C90" w:rsidRPr="004E4AA5">
        <w:rPr>
          <w:rFonts w:asciiTheme="minorHAnsi" w:hAnsiTheme="minorHAnsi"/>
          <w:b/>
          <w:bCs/>
          <w:sz w:val="22"/>
          <w:szCs w:val="22"/>
          <w:u w:val="single"/>
        </w:rPr>
        <w:t xml:space="preserve"> </w:t>
      </w:r>
      <w:r w:rsidR="004067F5" w:rsidRPr="004E4AA5">
        <w:rPr>
          <w:rFonts w:asciiTheme="minorHAnsi" w:hAnsiTheme="minorHAnsi"/>
          <w:b/>
          <w:bCs/>
          <w:sz w:val="22"/>
          <w:szCs w:val="22"/>
          <w:u w:val="single"/>
        </w:rPr>
        <w:t xml:space="preserve"> </w:t>
      </w:r>
    </w:p>
    <w:p w14:paraId="5032A099" w14:textId="5969B881" w:rsidR="00644ACE" w:rsidRDefault="00412B41" w:rsidP="00644ACE">
      <w:pPr>
        <w:pStyle w:val="Default"/>
        <w:ind w:left="540" w:hanging="180"/>
        <w:rPr>
          <w:rFonts w:asciiTheme="minorHAnsi" w:hAnsiTheme="minorHAnsi"/>
          <w:sz w:val="22"/>
          <w:szCs w:val="22"/>
        </w:rPr>
      </w:pPr>
      <w:r w:rsidRPr="004E4AA5">
        <w:rPr>
          <w:rFonts w:asciiTheme="minorHAnsi" w:hAnsiTheme="minorHAnsi"/>
          <w:sz w:val="22"/>
          <w:szCs w:val="22"/>
        </w:rPr>
        <w:t>•</w:t>
      </w:r>
      <w:r w:rsidR="00713410" w:rsidRPr="004E4AA5">
        <w:rPr>
          <w:rFonts w:asciiTheme="minorHAnsi" w:hAnsiTheme="minorHAnsi"/>
          <w:sz w:val="22"/>
          <w:szCs w:val="22"/>
        </w:rPr>
        <w:t xml:space="preserve"> Visit </w:t>
      </w:r>
      <w:r w:rsidR="00482A3F">
        <w:rPr>
          <w:rFonts w:asciiTheme="minorHAnsi" w:hAnsiTheme="minorHAnsi"/>
          <w:sz w:val="22"/>
          <w:szCs w:val="22"/>
        </w:rPr>
        <w:t xml:space="preserve">the SLPS </w:t>
      </w:r>
      <w:r w:rsidR="00713410" w:rsidRPr="004E4AA5">
        <w:rPr>
          <w:rFonts w:asciiTheme="minorHAnsi" w:hAnsiTheme="minorHAnsi"/>
          <w:sz w:val="22"/>
          <w:szCs w:val="22"/>
        </w:rPr>
        <w:t>webpage</w:t>
      </w:r>
      <w:r w:rsidR="00644ACE">
        <w:rPr>
          <w:rFonts w:asciiTheme="minorHAnsi" w:hAnsiTheme="minorHAnsi"/>
          <w:sz w:val="22"/>
          <w:szCs w:val="22"/>
        </w:rPr>
        <w:t>:</w:t>
      </w:r>
      <w:r w:rsidR="004067F5" w:rsidRPr="004E4AA5">
        <w:rPr>
          <w:rFonts w:asciiTheme="minorHAnsi" w:hAnsiTheme="minorHAnsi"/>
          <w:sz w:val="22"/>
          <w:szCs w:val="22"/>
        </w:rPr>
        <w:t xml:space="preserve"> </w:t>
      </w:r>
      <w:hyperlink r:id="rId11" w:history="1">
        <w:r w:rsidR="00644ACE" w:rsidRPr="00644ACE">
          <w:rPr>
            <w:rStyle w:val="Hyperlink"/>
            <w:rFonts w:asciiTheme="minorHAnsi" w:hAnsiTheme="minorHAnsi" w:cstheme="minorHAnsi"/>
            <w:sz w:val="22"/>
            <w:szCs w:val="22"/>
          </w:rPr>
          <w:t>www.slps.org</w:t>
        </w:r>
      </w:hyperlink>
      <w:r w:rsidR="00860C31" w:rsidRPr="00860C31">
        <w:rPr>
          <w:rStyle w:val="Hyperlink"/>
          <w:rFonts w:asciiTheme="minorHAnsi" w:hAnsiTheme="minorHAnsi" w:cstheme="minorHAnsi"/>
          <w:color w:val="auto"/>
          <w:sz w:val="22"/>
          <w:szCs w:val="22"/>
          <w:u w:val="none"/>
        </w:rPr>
        <w:t>.</w:t>
      </w:r>
    </w:p>
    <w:p w14:paraId="4147F97B" w14:textId="77777777" w:rsidR="00644ACE" w:rsidRPr="00872786" w:rsidRDefault="00644ACE" w:rsidP="00041CFF">
      <w:pPr>
        <w:pStyle w:val="Default"/>
        <w:numPr>
          <w:ilvl w:val="0"/>
          <w:numId w:val="9"/>
        </w:numPr>
        <w:rPr>
          <w:rStyle w:val="Hyperlink"/>
          <w:rFonts w:asciiTheme="minorHAnsi" w:hAnsiTheme="minorHAnsi" w:cstheme="minorHAnsi"/>
          <w:sz w:val="22"/>
          <w:szCs w:val="22"/>
        </w:rPr>
      </w:pPr>
      <w:r w:rsidRPr="00872786">
        <w:rPr>
          <w:rFonts w:asciiTheme="minorHAnsi" w:hAnsiTheme="minorHAnsi" w:cstheme="minorHAnsi"/>
          <w:color w:val="auto"/>
          <w:sz w:val="22"/>
          <w:szCs w:val="22"/>
        </w:rPr>
        <w:t xml:space="preserve">To review </w:t>
      </w:r>
      <w:r w:rsidR="00872786" w:rsidRPr="00872786">
        <w:rPr>
          <w:rFonts w:asciiTheme="minorHAnsi" w:hAnsiTheme="minorHAnsi" w:cstheme="minorHAnsi"/>
          <w:color w:val="auto"/>
          <w:sz w:val="22"/>
          <w:szCs w:val="22"/>
        </w:rPr>
        <w:t>the overview of the Food and Nutrition Services Department</w:t>
      </w:r>
      <w:r w:rsidRPr="00872786">
        <w:rPr>
          <w:rFonts w:asciiTheme="minorHAnsi" w:hAnsiTheme="minorHAnsi" w:cstheme="minorHAnsi"/>
          <w:sz w:val="22"/>
          <w:szCs w:val="22"/>
        </w:rPr>
        <w:t xml:space="preserve">, go to: </w:t>
      </w:r>
      <w:hyperlink r:id="rId12" w:history="1">
        <w:r w:rsidRPr="00872786">
          <w:rPr>
            <w:rStyle w:val="Hyperlink"/>
            <w:rFonts w:asciiTheme="minorHAnsi" w:hAnsiTheme="minorHAnsi" w:cstheme="minorHAnsi"/>
            <w:sz w:val="22"/>
            <w:szCs w:val="22"/>
          </w:rPr>
          <w:t>www.slps.org</w:t>
        </w:r>
      </w:hyperlink>
      <w:r w:rsidRPr="00872786">
        <w:rPr>
          <w:rFonts w:asciiTheme="minorHAnsi" w:hAnsiTheme="minorHAnsi" w:cstheme="minorHAnsi"/>
          <w:sz w:val="22"/>
          <w:szCs w:val="22"/>
        </w:rPr>
        <w:t>, c</w:t>
      </w:r>
      <w:r w:rsidRPr="00872786">
        <w:rPr>
          <w:rFonts w:asciiTheme="minorHAnsi" w:hAnsiTheme="minorHAnsi" w:cstheme="minorHAnsi"/>
          <w:bCs/>
          <w:sz w:val="22"/>
          <w:szCs w:val="22"/>
        </w:rPr>
        <w:t xml:space="preserve">lick on </w:t>
      </w:r>
      <w:r w:rsidRPr="00872786">
        <w:rPr>
          <w:rFonts w:asciiTheme="minorHAnsi" w:hAnsiTheme="minorHAnsi" w:cstheme="minorHAnsi"/>
          <w:b/>
          <w:bCs/>
          <w:sz w:val="22"/>
          <w:szCs w:val="22"/>
        </w:rPr>
        <w:t xml:space="preserve">Parent &amp; Student Tab, </w:t>
      </w:r>
      <w:r w:rsidRPr="00872786">
        <w:rPr>
          <w:rFonts w:asciiTheme="minorHAnsi" w:hAnsiTheme="minorHAnsi" w:cstheme="minorHAnsi"/>
          <w:bCs/>
          <w:sz w:val="22"/>
          <w:szCs w:val="22"/>
        </w:rPr>
        <w:t>then</w:t>
      </w:r>
      <w:r w:rsidRPr="00872786">
        <w:rPr>
          <w:rFonts w:asciiTheme="minorHAnsi" w:hAnsiTheme="minorHAnsi" w:cstheme="minorHAnsi"/>
          <w:b/>
          <w:bCs/>
          <w:sz w:val="22"/>
          <w:szCs w:val="22"/>
        </w:rPr>
        <w:t xml:space="preserve"> </w:t>
      </w:r>
      <w:r w:rsidRPr="00872786">
        <w:rPr>
          <w:rFonts w:asciiTheme="minorHAnsi" w:hAnsiTheme="minorHAnsi" w:cstheme="minorHAnsi"/>
          <w:bCs/>
          <w:sz w:val="22"/>
          <w:szCs w:val="22"/>
        </w:rPr>
        <w:t>go to</w:t>
      </w:r>
      <w:r w:rsidRPr="00872786">
        <w:rPr>
          <w:rFonts w:asciiTheme="minorHAnsi" w:hAnsiTheme="minorHAnsi" w:cstheme="minorHAnsi"/>
          <w:b/>
          <w:bCs/>
          <w:sz w:val="22"/>
          <w:szCs w:val="22"/>
        </w:rPr>
        <w:t xml:space="preserve"> </w:t>
      </w:r>
      <w:r w:rsidR="00872786" w:rsidRPr="00872786">
        <w:rPr>
          <w:rFonts w:asciiTheme="minorHAnsi" w:hAnsiTheme="minorHAnsi" w:cstheme="minorHAnsi"/>
          <w:b/>
          <w:bCs/>
          <w:sz w:val="22"/>
          <w:szCs w:val="22"/>
        </w:rPr>
        <w:t>Overview</w:t>
      </w:r>
      <w:r w:rsidRPr="00872786">
        <w:rPr>
          <w:rFonts w:asciiTheme="minorHAnsi" w:hAnsiTheme="minorHAnsi" w:cstheme="minorHAnsi"/>
          <w:b/>
          <w:bCs/>
          <w:sz w:val="22"/>
          <w:szCs w:val="22"/>
        </w:rPr>
        <w:t>.</w:t>
      </w:r>
    </w:p>
    <w:p w14:paraId="013AACBE" w14:textId="77777777" w:rsidR="00872786" w:rsidRPr="00872786" w:rsidRDefault="00872786" w:rsidP="00041CFF">
      <w:pPr>
        <w:pStyle w:val="ListParagraph"/>
        <w:widowControl w:val="0"/>
        <w:numPr>
          <w:ilvl w:val="0"/>
          <w:numId w:val="8"/>
        </w:numPr>
        <w:rPr>
          <w:rFonts w:asciiTheme="minorHAnsi" w:hAnsiTheme="minorHAnsi" w:cstheme="minorHAnsi"/>
          <w:b/>
          <w:bCs/>
          <w:sz w:val="22"/>
          <w:szCs w:val="22"/>
        </w:rPr>
      </w:pPr>
      <w:r w:rsidRPr="00872786">
        <w:rPr>
          <w:rFonts w:asciiTheme="minorHAnsi" w:hAnsiTheme="minorHAnsi" w:cstheme="minorHAnsi"/>
          <w:bCs/>
          <w:sz w:val="22"/>
          <w:szCs w:val="22"/>
        </w:rPr>
        <w:t>To review the</w:t>
      </w:r>
      <w:r w:rsidRPr="00872786">
        <w:rPr>
          <w:rFonts w:asciiTheme="minorHAnsi" w:hAnsiTheme="minorHAnsi" w:cstheme="minorHAnsi"/>
          <w:b/>
          <w:bCs/>
          <w:sz w:val="22"/>
          <w:szCs w:val="22"/>
        </w:rPr>
        <w:t xml:space="preserve"> Meal Policy and Menus and Welcome Letter for Parents </w:t>
      </w:r>
      <w:r w:rsidRPr="00826F61">
        <w:rPr>
          <w:rFonts w:asciiTheme="minorHAnsi" w:hAnsiTheme="minorHAnsi" w:cstheme="minorHAnsi"/>
          <w:bCs/>
          <w:sz w:val="22"/>
          <w:szCs w:val="22"/>
        </w:rPr>
        <w:t>in other languages</w:t>
      </w:r>
      <w:r w:rsidRPr="00872786">
        <w:rPr>
          <w:rFonts w:asciiTheme="minorHAnsi" w:hAnsiTheme="minorHAnsi" w:cstheme="minorHAnsi"/>
          <w:b/>
          <w:bCs/>
          <w:sz w:val="22"/>
          <w:szCs w:val="22"/>
        </w:rPr>
        <w:t xml:space="preserve">, go to   </w:t>
      </w:r>
      <w:hyperlink r:id="rId13" w:history="1">
        <w:r w:rsidRPr="00872786">
          <w:rPr>
            <w:rStyle w:val="Hyperlink"/>
            <w:rFonts w:asciiTheme="minorHAnsi" w:hAnsiTheme="minorHAnsi" w:cstheme="minorHAnsi"/>
            <w:sz w:val="22"/>
            <w:szCs w:val="22"/>
          </w:rPr>
          <w:t>www.slps.org</w:t>
        </w:r>
      </w:hyperlink>
      <w:r w:rsidRPr="00872786">
        <w:rPr>
          <w:rFonts w:asciiTheme="minorHAnsi" w:hAnsiTheme="minorHAnsi" w:cstheme="minorHAnsi"/>
          <w:sz w:val="22"/>
          <w:szCs w:val="22"/>
        </w:rPr>
        <w:t>, c</w:t>
      </w:r>
      <w:r w:rsidRPr="00872786">
        <w:rPr>
          <w:rFonts w:asciiTheme="minorHAnsi" w:hAnsiTheme="minorHAnsi" w:cstheme="minorHAnsi"/>
          <w:bCs/>
          <w:sz w:val="22"/>
          <w:szCs w:val="22"/>
        </w:rPr>
        <w:t xml:space="preserve">lick on </w:t>
      </w:r>
      <w:r w:rsidRPr="00872786">
        <w:rPr>
          <w:rFonts w:asciiTheme="minorHAnsi" w:hAnsiTheme="minorHAnsi" w:cstheme="minorHAnsi"/>
          <w:b/>
          <w:bCs/>
          <w:sz w:val="22"/>
          <w:szCs w:val="22"/>
        </w:rPr>
        <w:t xml:space="preserve">Parent &amp; Student Tab, </w:t>
      </w:r>
      <w:r w:rsidRPr="00872786">
        <w:rPr>
          <w:rFonts w:asciiTheme="minorHAnsi" w:hAnsiTheme="minorHAnsi" w:cstheme="minorHAnsi"/>
          <w:bCs/>
          <w:sz w:val="22"/>
          <w:szCs w:val="22"/>
        </w:rPr>
        <w:t>then</w:t>
      </w:r>
      <w:r w:rsidRPr="00872786">
        <w:rPr>
          <w:rFonts w:asciiTheme="minorHAnsi" w:hAnsiTheme="minorHAnsi" w:cstheme="minorHAnsi"/>
          <w:b/>
          <w:bCs/>
          <w:sz w:val="22"/>
          <w:szCs w:val="22"/>
        </w:rPr>
        <w:t xml:space="preserve"> </w:t>
      </w:r>
      <w:r w:rsidRPr="00872786">
        <w:rPr>
          <w:rFonts w:asciiTheme="minorHAnsi" w:hAnsiTheme="minorHAnsi" w:cstheme="minorHAnsi"/>
          <w:bCs/>
          <w:sz w:val="22"/>
          <w:szCs w:val="22"/>
        </w:rPr>
        <w:t>go to</w:t>
      </w:r>
      <w:r w:rsidRPr="00872786">
        <w:rPr>
          <w:rFonts w:asciiTheme="minorHAnsi" w:hAnsiTheme="minorHAnsi" w:cstheme="minorHAnsi"/>
          <w:b/>
          <w:bCs/>
          <w:sz w:val="22"/>
          <w:szCs w:val="22"/>
        </w:rPr>
        <w:t xml:space="preserve"> Meal Policy and Menus.</w:t>
      </w:r>
    </w:p>
    <w:p w14:paraId="4301AC52" w14:textId="77777777" w:rsidR="00F523EE" w:rsidRDefault="004067F5" w:rsidP="00041CFF">
      <w:pPr>
        <w:pStyle w:val="ListParagraph"/>
        <w:widowControl w:val="0"/>
        <w:numPr>
          <w:ilvl w:val="0"/>
          <w:numId w:val="8"/>
        </w:numPr>
        <w:rPr>
          <w:rFonts w:asciiTheme="minorHAnsi" w:hAnsiTheme="minorHAnsi" w:cstheme="minorHAnsi"/>
          <w:b/>
          <w:bCs/>
          <w:sz w:val="22"/>
          <w:szCs w:val="22"/>
        </w:rPr>
      </w:pPr>
      <w:r w:rsidRPr="00872786">
        <w:rPr>
          <w:rFonts w:asciiTheme="minorHAnsi" w:hAnsiTheme="minorHAnsi" w:cstheme="minorHAnsi"/>
          <w:sz w:val="22"/>
          <w:szCs w:val="22"/>
        </w:rPr>
        <w:t>To review the Health and Wellness Policy</w:t>
      </w:r>
      <w:r w:rsidR="005C6A6E" w:rsidRPr="00872786">
        <w:rPr>
          <w:rFonts w:asciiTheme="minorHAnsi" w:hAnsiTheme="minorHAnsi" w:cstheme="minorHAnsi"/>
          <w:sz w:val="22"/>
          <w:szCs w:val="22"/>
        </w:rPr>
        <w:t>,</w:t>
      </w:r>
      <w:r w:rsidRPr="00872786">
        <w:rPr>
          <w:rFonts w:asciiTheme="minorHAnsi" w:hAnsiTheme="minorHAnsi" w:cstheme="minorHAnsi"/>
          <w:sz w:val="22"/>
          <w:szCs w:val="22"/>
        </w:rPr>
        <w:t xml:space="preserve"> </w:t>
      </w:r>
      <w:r w:rsidR="00713410" w:rsidRPr="00872786">
        <w:rPr>
          <w:rFonts w:asciiTheme="minorHAnsi" w:hAnsiTheme="minorHAnsi" w:cstheme="minorHAnsi"/>
          <w:sz w:val="22"/>
          <w:szCs w:val="22"/>
        </w:rPr>
        <w:t xml:space="preserve">or </w:t>
      </w:r>
      <w:r w:rsidRPr="00872786">
        <w:rPr>
          <w:rFonts w:asciiTheme="minorHAnsi" w:hAnsiTheme="minorHAnsi" w:cstheme="minorHAnsi"/>
          <w:sz w:val="22"/>
          <w:szCs w:val="22"/>
        </w:rPr>
        <w:t>to view the Policy in other language</w:t>
      </w:r>
      <w:r w:rsidR="002D2D7A" w:rsidRPr="00872786">
        <w:rPr>
          <w:rFonts w:asciiTheme="minorHAnsi" w:hAnsiTheme="minorHAnsi" w:cstheme="minorHAnsi"/>
          <w:sz w:val="22"/>
          <w:szCs w:val="22"/>
        </w:rPr>
        <w:t xml:space="preserve">s, </w:t>
      </w:r>
      <w:r w:rsidRPr="00872786">
        <w:rPr>
          <w:rFonts w:asciiTheme="minorHAnsi" w:hAnsiTheme="minorHAnsi" w:cstheme="minorHAnsi"/>
          <w:sz w:val="22"/>
          <w:szCs w:val="22"/>
        </w:rPr>
        <w:t xml:space="preserve">go to: </w:t>
      </w:r>
      <w:hyperlink r:id="rId14" w:history="1">
        <w:r w:rsidR="00525777" w:rsidRPr="00872786">
          <w:rPr>
            <w:rStyle w:val="Hyperlink"/>
            <w:rFonts w:asciiTheme="minorHAnsi" w:hAnsiTheme="minorHAnsi" w:cstheme="minorHAnsi"/>
            <w:sz w:val="22"/>
            <w:szCs w:val="22"/>
          </w:rPr>
          <w:t>www.slps.org</w:t>
        </w:r>
      </w:hyperlink>
      <w:r w:rsidR="00525777" w:rsidRPr="00872786">
        <w:rPr>
          <w:rFonts w:asciiTheme="minorHAnsi" w:hAnsiTheme="minorHAnsi" w:cstheme="minorHAnsi"/>
          <w:sz w:val="22"/>
          <w:szCs w:val="22"/>
        </w:rPr>
        <w:t>, c</w:t>
      </w:r>
      <w:r w:rsidR="00713410" w:rsidRPr="00872786">
        <w:rPr>
          <w:rFonts w:asciiTheme="minorHAnsi" w:hAnsiTheme="minorHAnsi" w:cstheme="minorHAnsi"/>
          <w:bCs/>
          <w:sz w:val="22"/>
          <w:szCs w:val="22"/>
        </w:rPr>
        <w:t xml:space="preserve">lick on </w:t>
      </w:r>
      <w:r w:rsidR="00713410" w:rsidRPr="00872786">
        <w:rPr>
          <w:rFonts w:asciiTheme="minorHAnsi" w:hAnsiTheme="minorHAnsi" w:cstheme="minorHAnsi"/>
          <w:b/>
          <w:bCs/>
          <w:sz w:val="22"/>
          <w:szCs w:val="22"/>
        </w:rPr>
        <w:t xml:space="preserve">Parent &amp; Student Tab, </w:t>
      </w:r>
      <w:r w:rsidR="00324165" w:rsidRPr="00872786">
        <w:rPr>
          <w:rFonts w:asciiTheme="minorHAnsi" w:hAnsiTheme="minorHAnsi" w:cstheme="minorHAnsi"/>
          <w:bCs/>
          <w:sz w:val="22"/>
          <w:szCs w:val="22"/>
        </w:rPr>
        <w:t>then</w:t>
      </w:r>
      <w:r w:rsidR="00324165" w:rsidRPr="00872786">
        <w:rPr>
          <w:rFonts w:asciiTheme="minorHAnsi" w:hAnsiTheme="minorHAnsi" w:cstheme="minorHAnsi"/>
          <w:b/>
          <w:bCs/>
          <w:sz w:val="22"/>
          <w:szCs w:val="22"/>
        </w:rPr>
        <w:t xml:space="preserve"> </w:t>
      </w:r>
      <w:r w:rsidR="00713410" w:rsidRPr="00872786">
        <w:rPr>
          <w:rFonts w:asciiTheme="minorHAnsi" w:hAnsiTheme="minorHAnsi" w:cstheme="minorHAnsi"/>
          <w:bCs/>
          <w:sz w:val="22"/>
          <w:szCs w:val="22"/>
        </w:rPr>
        <w:t>g</w:t>
      </w:r>
      <w:r w:rsidRPr="00872786">
        <w:rPr>
          <w:rFonts w:asciiTheme="minorHAnsi" w:hAnsiTheme="minorHAnsi" w:cstheme="minorHAnsi"/>
          <w:bCs/>
          <w:sz w:val="22"/>
          <w:szCs w:val="22"/>
        </w:rPr>
        <w:t>o to</w:t>
      </w:r>
      <w:r w:rsidRPr="00872786">
        <w:rPr>
          <w:rFonts w:asciiTheme="minorHAnsi" w:hAnsiTheme="minorHAnsi" w:cstheme="minorHAnsi"/>
          <w:b/>
          <w:bCs/>
          <w:sz w:val="22"/>
          <w:szCs w:val="22"/>
        </w:rPr>
        <w:t xml:space="preserve"> Health and Wellness</w:t>
      </w:r>
      <w:r w:rsidR="009C7878" w:rsidRPr="00872786">
        <w:rPr>
          <w:rFonts w:asciiTheme="minorHAnsi" w:hAnsiTheme="minorHAnsi" w:cstheme="minorHAnsi"/>
          <w:b/>
          <w:bCs/>
          <w:sz w:val="22"/>
          <w:szCs w:val="22"/>
        </w:rPr>
        <w:t>.</w:t>
      </w:r>
      <w:r w:rsidRPr="00872786">
        <w:rPr>
          <w:rFonts w:asciiTheme="minorHAnsi" w:hAnsiTheme="minorHAnsi" w:cstheme="minorHAnsi"/>
          <w:b/>
          <w:bCs/>
          <w:sz w:val="22"/>
          <w:szCs w:val="22"/>
        </w:rPr>
        <w:t xml:space="preserve"> </w:t>
      </w:r>
    </w:p>
    <w:p w14:paraId="323CA194" w14:textId="26241797" w:rsidR="00665282" w:rsidRPr="00665282" w:rsidRDefault="00665282" w:rsidP="00041CFF">
      <w:pPr>
        <w:numPr>
          <w:ilvl w:val="0"/>
          <w:numId w:val="8"/>
        </w:numPr>
        <w:shd w:val="clear" w:color="auto" w:fill="FFFFFF"/>
        <w:spacing w:before="100" w:beforeAutospacing="1" w:after="100" w:afterAutospacing="1" w:line="240" w:lineRule="auto"/>
        <w:rPr>
          <w:rFonts w:eastAsia="Times New Roman" w:cstheme="minorHAnsi"/>
        </w:rPr>
      </w:pPr>
      <w:r w:rsidRPr="00003B55">
        <w:rPr>
          <w:rFonts w:cstheme="minorHAnsi"/>
          <w:bCs/>
        </w:rPr>
        <w:t>To review the</w:t>
      </w:r>
      <w:r w:rsidRPr="00003B55">
        <w:rPr>
          <w:rFonts w:cstheme="minorHAnsi"/>
          <w:b/>
          <w:bCs/>
        </w:rPr>
        <w:t xml:space="preserve"> </w:t>
      </w:r>
      <w:r w:rsidR="00003B55" w:rsidRPr="00003B55">
        <w:rPr>
          <w:rFonts w:cstheme="minorHAnsi"/>
          <w:b/>
          <w:bCs/>
        </w:rPr>
        <w:t xml:space="preserve">information about Personal Identification </w:t>
      </w:r>
      <w:r w:rsidR="00003B55">
        <w:rPr>
          <w:rFonts w:cstheme="minorHAnsi"/>
          <w:b/>
          <w:bCs/>
        </w:rPr>
        <w:t>Numbers</w:t>
      </w:r>
      <w:r w:rsidR="00003B55" w:rsidRPr="00003B55">
        <w:rPr>
          <w:rFonts w:cstheme="minorHAnsi"/>
          <w:b/>
          <w:bCs/>
        </w:rPr>
        <w:t xml:space="preserve"> (PINs),</w:t>
      </w:r>
      <w:r w:rsidR="00003B55">
        <w:rPr>
          <w:rFonts w:cstheme="minorHAnsi"/>
          <w:b/>
          <w:bCs/>
        </w:rPr>
        <w:t xml:space="preserve"> </w:t>
      </w:r>
      <w:r w:rsidR="00003B55" w:rsidRPr="00003B55">
        <w:rPr>
          <w:rFonts w:cstheme="minorHAnsi"/>
          <w:b/>
          <w:bCs/>
        </w:rPr>
        <w:t>go</w:t>
      </w:r>
      <w:r w:rsidRPr="00003B55">
        <w:rPr>
          <w:rFonts w:cstheme="minorHAnsi"/>
          <w:b/>
          <w:bCs/>
        </w:rPr>
        <w:t xml:space="preserve"> to  </w:t>
      </w:r>
      <w:hyperlink r:id="rId15" w:history="1">
        <w:r w:rsidRPr="00003B55">
          <w:rPr>
            <w:rStyle w:val="Hyperlink"/>
            <w:rFonts w:cstheme="minorHAnsi"/>
          </w:rPr>
          <w:t>www.slps.org</w:t>
        </w:r>
      </w:hyperlink>
      <w:r w:rsidRPr="00003B55">
        <w:rPr>
          <w:rFonts w:cstheme="minorHAnsi"/>
        </w:rPr>
        <w:t>, c</w:t>
      </w:r>
      <w:r w:rsidRPr="00003B55">
        <w:rPr>
          <w:rFonts w:cstheme="minorHAnsi"/>
          <w:bCs/>
        </w:rPr>
        <w:t xml:space="preserve">lick on </w:t>
      </w:r>
      <w:r w:rsidRPr="00003B55">
        <w:rPr>
          <w:rFonts w:cstheme="minorHAnsi"/>
          <w:b/>
          <w:bCs/>
        </w:rPr>
        <w:t xml:space="preserve">Parent &amp; Student Tab, </w:t>
      </w:r>
      <w:r w:rsidRPr="00003B55">
        <w:rPr>
          <w:rFonts w:cstheme="minorHAnsi"/>
          <w:bCs/>
        </w:rPr>
        <w:t>then</w:t>
      </w:r>
      <w:r w:rsidRPr="00003B55">
        <w:rPr>
          <w:rFonts w:cstheme="minorHAnsi"/>
          <w:b/>
          <w:bCs/>
        </w:rPr>
        <w:t xml:space="preserve"> </w:t>
      </w:r>
      <w:r w:rsidRPr="00003B55">
        <w:rPr>
          <w:rFonts w:cstheme="minorHAnsi"/>
          <w:bCs/>
        </w:rPr>
        <w:t>go to</w:t>
      </w:r>
      <w:r w:rsidRPr="00003B55">
        <w:rPr>
          <w:rFonts w:cstheme="minorHAnsi"/>
          <w:b/>
          <w:bCs/>
        </w:rPr>
        <w:t xml:space="preserve"> Meal Policy and Menus</w:t>
      </w:r>
      <w:r w:rsidR="00A16939">
        <w:rPr>
          <w:rFonts w:eastAsia="Times New Roman" w:cstheme="minorHAnsi"/>
        </w:rPr>
        <w:t>.</w:t>
      </w:r>
    </w:p>
    <w:p w14:paraId="5B0F7D43" w14:textId="1F57FD95" w:rsidR="000920D6" w:rsidRPr="004E4AA5" w:rsidRDefault="00003B55" w:rsidP="000920D6">
      <w:pPr>
        <w:widowControl w:val="0"/>
        <w:rPr>
          <w:rFonts w:cs="Times New Roman"/>
        </w:rPr>
      </w:pPr>
      <w:r w:rsidRPr="00003B55">
        <w:rPr>
          <w:rFonts w:cs="Times New Roman"/>
        </w:rPr>
        <w:t xml:space="preserve">Please </w:t>
      </w:r>
      <w:r w:rsidR="00327706">
        <w:rPr>
          <w:rFonts w:cs="Times New Roman"/>
        </w:rPr>
        <w:t xml:space="preserve">contact </w:t>
      </w:r>
      <w:r w:rsidRPr="00003B55">
        <w:rPr>
          <w:rFonts w:cs="Times New Roman"/>
        </w:rPr>
        <w:t>the Food &amp; Nutrition Services Department</w:t>
      </w:r>
      <w:r w:rsidR="00F523EE" w:rsidRPr="004E4AA5">
        <w:rPr>
          <w:rFonts w:cs="Times New Roman"/>
        </w:rPr>
        <w:t xml:space="preserve"> at (314)</w:t>
      </w:r>
      <w:r w:rsidR="00FC7D09">
        <w:rPr>
          <w:rFonts w:cs="Times New Roman"/>
        </w:rPr>
        <w:t xml:space="preserve"> </w:t>
      </w:r>
      <w:r w:rsidR="00F523EE" w:rsidRPr="004E4AA5">
        <w:rPr>
          <w:rFonts w:cs="Times New Roman"/>
        </w:rPr>
        <w:t>345-2308 if you have any questions.</w:t>
      </w:r>
    </w:p>
    <w:p w14:paraId="40A9D52B" w14:textId="07028A5A" w:rsidR="008667B1" w:rsidRPr="00F93011" w:rsidRDefault="00A23F31" w:rsidP="008667B1">
      <w:pPr>
        <w:pStyle w:val="Default"/>
        <w:rPr>
          <w:rFonts w:asciiTheme="minorHAnsi" w:hAnsiTheme="minorHAnsi"/>
        </w:rPr>
      </w:pPr>
      <w:r>
        <w:rPr>
          <w:rFonts w:asciiTheme="minorHAnsi" w:hAnsiTheme="minorHAnsi"/>
        </w:rPr>
        <w:t xml:space="preserve">Again, </w:t>
      </w:r>
      <w:r w:rsidR="008667B1">
        <w:rPr>
          <w:rFonts w:asciiTheme="minorHAnsi" w:hAnsiTheme="minorHAnsi"/>
        </w:rPr>
        <w:t xml:space="preserve">I would like to </w:t>
      </w:r>
      <w:r w:rsidR="008667B1" w:rsidRPr="00F93011">
        <w:rPr>
          <w:rFonts w:asciiTheme="minorHAnsi" w:hAnsiTheme="minorHAnsi"/>
        </w:rPr>
        <w:t>thank you for your help and support</w:t>
      </w:r>
      <w:r w:rsidR="008667B1">
        <w:rPr>
          <w:rFonts w:asciiTheme="minorHAnsi" w:hAnsiTheme="minorHAnsi"/>
        </w:rPr>
        <w:t xml:space="preserve"> this year.</w:t>
      </w:r>
      <w:r w:rsidR="008667B1" w:rsidRPr="00F93011">
        <w:rPr>
          <w:rFonts w:asciiTheme="minorHAnsi" w:hAnsiTheme="minorHAnsi"/>
        </w:rPr>
        <w:t xml:space="preserve">    </w:t>
      </w:r>
    </w:p>
    <w:p w14:paraId="4E63A677" w14:textId="77777777" w:rsidR="008667B1" w:rsidRPr="007D5B9C" w:rsidRDefault="008667B1" w:rsidP="008667B1">
      <w:pPr>
        <w:pStyle w:val="Default"/>
        <w:rPr>
          <w:rFonts w:asciiTheme="minorHAnsi" w:hAnsiTheme="minorHAnsi"/>
        </w:rPr>
      </w:pPr>
    </w:p>
    <w:p w14:paraId="4C4A17FF" w14:textId="51B06CE8" w:rsidR="002325CC" w:rsidRDefault="00032086" w:rsidP="00E26FF9">
      <w:pPr>
        <w:rPr>
          <w:rFonts w:ascii="Lucida Handwriting" w:hAnsi="Lucida Handwriting"/>
          <w:b/>
        </w:rPr>
      </w:pPr>
      <w:r>
        <w:rPr>
          <w:rFonts w:ascii="Lucida Handwriting" w:hAnsi="Lucida Handwriting"/>
          <w:b/>
        </w:rPr>
        <w:t>Spencer Winn</w:t>
      </w:r>
    </w:p>
    <w:p w14:paraId="099A904B" w14:textId="32683849" w:rsidR="00FC7D09" w:rsidRPr="002325CC" w:rsidRDefault="002325CC" w:rsidP="00E26FF9">
      <w:pPr>
        <w:rPr>
          <w:rFonts w:asciiTheme="majorHAnsi" w:hAnsiTheme="majorHAnsi"/>
        </w:rPr>
      </w:pPr>
      <w:proofErr w:type="spellStart"/>
      <w:r w:rsidRPr="002325CC">
        <w:rPr>
          <w:rFonts w:asciiTheme="majorHAnsi" w:hAnsiTheme="majorHAnsi"/>
          <w:b/>
        </w:rPr>
        <w:t>DDirector</w:t>
      </w:r>
      <w:proofErr w:type="spellEnd"/>
      <w:r w:rsidRPr="002325CC">
        <w:rPr>
          <w:rFonts w:asciiTheme="majorHAnsi" w:hAnsiTheme="majorHAnsi"/>
          <w:b/>
        </w:rPr>
        <w:t xml:space="preserve"> of Food and Nutrition Services</w:t>
      </w:r>
    </w:p>
    <w:p w14:paraId="099E36D6" w14:textId="77777777" w:rsidR="000920D6" w:rsidRDefault="004E4AA5" w:rsidP="00584A2D">
      <w:pPr>
        <w:jc w:val="center"/>
        <w:rPr>
          <w:rFonts w:ascii="Cambria" w:hAnsi="Cambria"/>
          <w:b/>
          <w:bCs/>
          <w:color w:val="000000"/>
          <w:sz w:val="24"/>
          <w:szCs w:val="24"/>
        </w:rPr>
      </w:pPr>
      <w:r>
        <w:rPr>
          <w:rFonts w:ascii="Cambria" w:hAnsi="Cambria"/>
          <w:b/>
          <w:bCs/>
          <w:color w:val="000000"/>
          <w:sz w:val="24"/>
          <w:szCs w:val="24"/>
        </w:rPr>
        <w:t>This institution is an equal opportunity provider.</w:t>
      </w:r>
    </w:p>
    <w:p w14:paraId="15AA5BF4" w14:textId="77777777" w:rsidR="00B13EF3" w:rsidRPr="00B13EF3" w:rsidRDefault="00B13EF3" w:rsidP="00B13EF3">
      <w:pPr>
        <w:overflowPunct w:val="0"/>
        <w:autoSpaceDE w:val="0"/>
        <w:autoSpaceDN w:val="0"/>
        <w:adjustRightInd w:val="0"/>
        <w:spacing w:after="0" w:line="240" w:lineRule="auto"/>
        <w:jc w:val="center"/>
        <w:textAlignment w:val="baseline"/>
        <w:rPr>
          <w:rFonts w:ascii="Cambria" w:eastAsia="Times New Roman" w:hAnsi="Cambria" w:cs="Arial"/>
          <w:b/>
          <w:smallCaps/>
          <w:sz w:val="52"/>
          <w:szCs w:val="52"/>
        </w:rPr>
      </w:pPr>
      <w:r w:rsidRPr="00B13EF3">
        <w:rPr>
          <w:rFonts w:ascii="Cambria" w:eastAsia="Times New Roman" w:hAnsi="Cambria" w:cs="Arial"/>
          <w:b/>
          <w:smallCaps/>
          <w:sz w:val="52"/>
          <w:szCs w:val="52"/>
        </w:rPr>
        <w:lastRenderedPageBreak/>
        <w:t>Request for Information</w:t>
      </w:r>
    </w:p>
    <w:p w14:paraId="4396598F" w14:textId="77777777" w:rsidR="00B13EF3" w:rsidRPr="00B13EF3" w:rsidRDefault="00B13EF3" w:rsidP="00B13EF3">
      <w:pPr>
        <w:overflowPunct w:val="0"/>
        <w:autoSpaceDE w:val="0"/>
        <w:autoSpaceDN w:val="0"/>
        <w:adjustRightInd w:val="0"/>
        <w:spacing w:after="0" w:line="240" w:lineRule="auto"/>
        <w:jc w:val="center"/>
        <w:textAlignment w:val="baseline"/>
        <w:rPr>
          <w:rFonts w:ascii="Cambria" w:eastAsia="Times New Roman" w:hAnsi="Cambria" w:cs="Arial"/>
          <w:b/>
          <w:smallCaps/>
          <w:sz w:val="28"/>
          <w:szCs w:val="28"/>
        </w:rPr>
      </w:pPr>
    </w:p>
    <w:p w14:paraId="79F6AC72" w14:textId="77777777" w:rsidR="00B13EF3" w:rsidRPr="00B13EF3" w:rsidRDefault="00B13EF3" w:rsidP="00B13EF3">
      <w:pPr>
        <w:overflowPunct w:val="0"/>
        <w:autoSpaceDE w:val="0"/>
        <w:autoSpaceDN w:val="0"/>
        <w:adjustRightInd w:val="0"/>
        <w:spacing w:after="0" w:line="240" w:lineRule="auto"/>
        <w:jc w:val="center"/>
        <w:textAlignment w:val="baseline"/>
        <w:rPr>
          <w:rFonts w:ascii="Calibri" w:eastAsia="Times New Roman" w:hAnsi="Calibri" w:cs="Arial"/>
          <w:b/>
          <w:sz w:val="28"/>
          <w:szCs w:val="28"/>
        </w:rPr>
      </w:pPr>
      <w:r w:rsidRPr="00B13EF3">
        <w:rPr>
          <w:rFonts w:ascii="Calibri" w:eastAsia="Times New Roman" w:hAnsi="Calibri" w:cs="Arial"/>
          <w:b/>
          <w:sz w:val="28"/>
          <w:szCs w:val="28"/>
        </w:rPr>
        <w:t>(Complete one form per family)</w:t>
      </w:r>
    </w:p>
    <w:p w14:paraId="07428808" w14:textId="77777777" w:rsidR="00B13EF3" w:rsidRPr="00B13EF3" w:rsidRDefault="00B13EF3" w:rsidP="00B13EF3">
      <w:pPr>
        <w:overflowPunct w:val="0"/>
        <w:autoSpaceDE w:val="0"/>
        <w:autoSpaceDN w:val="0"/>
        <w:adjustRightInd w:val="0"/>
        <w:spacing w:after="0" w:line="240" w:lineRule="auto"/>
        <w:jc w:val="center"/>
        <w:textAlignment w:val="baseline"/>
        <w:rPr>
          <w:rFonts w:ascii="Arial" w:eastAsia="Times New Roman" w:hAnsi="Arial" w:cs="Arial"/>
          <w:b/>
          <w:sz w:val="36"/>
          <w:szCs w:val="36"/>
        </w:rPr>
      </w:pPr>
    </w:p>
    <w:p w14:paraId="1E693CB4"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r w:rsidRPr="00B13EF3">
        <w:rPr>
          <w:rFonts w:ascii="Calibri" w:eastAsia="Times New Roman" w:hAnsi="Calibri" w:cs="Arial"/>
          <w:sz w:val="32"/>
          <w:szCs w:val="32"/>
        </w:rPr>
        <w:t xml:space="preserve">Please answer the question below by checking the appropriate box.  The following information is a request adopted by the General Assembly in 2010 requiring school districts to determine whether or not all children in a family have health insurance. </w:t>
      </w:r>
    </w:p>
    <w:p w14:paraId="464A75CB"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p>
    <w:p w14:paraId="3195D3A0" w14:textId="77777777" w:rsidR="00B13EF3" w:rsidRPr="00B13EF3" w:rsidRDefault="00B13EF3" w:rsidP="00B13EF3">
      <w:pPr>
        <w:overflowPunct w:val="0"/>
        <w:autoSpaceDE w:val="0"/>
        <w:autoSpaceDN w:val="0"/>
        <w:adjustRightInd w:val="0"/>
        <w:spacing w:after="0" w:line="240" w:lineRule="auto"/>
        <w:jc w:val="center"/>
        <w:textAlignment w:val="baseline"/>
        <w:rPr>
          <w:rFonts w:ascii="Calibri" w:eastAsia="Times New Roman" w:hAnsi="Calibri" w:cs="Arial"/>
          <w:sz w:val="32"/>
          <w:szCs w:val="32"/>
        </w:rPr>
      </w:pPr>
      <w:r w:rsidRPr="00B13EF3">
        <w:rPr>
          <w:rFonts w:ascii="Calibri" w:eastAsia="Times New Roman" w:hAnsi="Calibri" w:cs="Arial"/>
          <w:sz w:val="32"/>
          <w:szCs w:val="32"/>
        </w:rPr>
        <w:t>Does each child in your family have healthcare insurance?</w:t>
      </w:r>
    </w:p>
    <w:p w14:paraId="5BE463A9" w14:textId="77777777" w:rsidR="00B13EF3" w:rsidRPr="00B13EF3" w:rsidRDefault="00B13EF3" w:rsidP="00B13EF3">
      <w:pPr>
        <w:tabs>
          <w:tab w:val="left" w:pos="81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p>
    <w:p w14:paraId="63D02F9F" w14:textId="77777777" w:rsidR="00B13EF3" w:rsidRPr="00B13EF3" w:rsidRDefault="00B13EF3" w:rsidP="00B13EF3">
      <w:pPr>
        <w:tabs>
          <w:tab w:val="left" w:pos="81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r w:rsidRPr="00B13EF3">
        <w:rPr>
          <w:rFonts w:ascii="Calibri" w:eastAsia="Times New Roman" w:hAnsi="Calibri" w:cs="Arial"/>
          <w:noProof/>
          <w:sz w:val="32"/>
          <w:szCs w:val="32"/>
        </w:rPr>
        <mc:AlternateContent>
          <mc:Choice Requires="wps">
            <w:drawing>
              <wp:anchor distT="0" distB="0" distL="114300" distR="114300" simplePos="0" relativeHeight="251659264" behindDoc="0" locked="0" layoutInCell="1" allowOverlap="1" wp14:anchorId="5C2BB88B" wp14:editId="145389EF">
                <wp:simplePos x="0" y="0"/>
                <wp:positionH relativeFrom="column">
                  <wp:posOffset>2624237</wp:posOffset>
                </wp:positionH>
                <wp:positionV relativeFrom="paragraph">
                  <wp:posOffset>12065</wp:posOffset>
                </wp:positionV>
                <wp:extent cx="228600" cy="241300"/>
                <wp:effectExtent l="0" t="0" r="0" b="0"/>
                <wp:wrapNone/>
                <wp:docPr id="12" name="Rectangle 1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05485" id="Rectangle 1367" o:spid="_x0000_s1026" style="position:absolute;margin-left:206.65pt;margin-top:.95pt;width:18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"/>
            </w:pict>
          </mc:Fallback>
        </mc:AlternateContent>
      </w:r>
      <w:r w:rsidRPr="00B13EF3">
        <w:rPr>
          <w:rFonts w:ascii="Calibri" w:eastAsia="Times New Roman" w:hAnsi="Calibri" w:cs="Arial"/>
          <w:sz w:val="32"/>
          <w:szCs w:val="32"/>
        </w:rPr>
        <w:t>YES</w:t>
      </w:r>
    </w:p>
    <w:p w14:paraId="44BFCFD0" w14:textId="77777777" w:rsidR="00B13EF3" w:rsidRPr="00B13EF3" w:rsidRDefault="00B13EF3" w:rsidP="00B13EF3">
      <w:pPr>
        <w:tabs>
          <w:tab w:val="left" w:pos="81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p>
    <w:p w14:paraId="0D942B5E" w14:textId="77777777" w:rsidR="00B13EF3" w:rsidRPr="00B13EF3" w:rsidRDefault="00B13EF3" w:rsidP="00B13EF3">
      <w:pPr>
        <w:tabs>
          <w:tab w:val="left" w:pos="81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r w:rsidRPr="00B13EF3">
        <w:rPr>
          <w:rFonts w:ascii="Calibri" w:eastAsia="Times New Roman" w:hAnsi="Calibri" w:cs="Arial"/>
          <w:noProof/>
          <w:sz w:val="32"/>
          <w:szCs w:val="32"/>
        </w:rPr>
        <mc:AlternateContent>
          <mc:Choice Requires="wps">
            <w:drawing>
              <wp:anchor distT="0" distB="0" distL="114300" distR="114300" simplePos="0" relativeHeight="251660288" behindDoc="0" locked="0" layoutInCell="1" allowOverlap="1" wp14:anchorId="63DF5CB4" wp14:editId="0AF45F27">
                <wp:simplePos x="0" y="0"/>
                <wp:positionH relativeFrom="column">
                  <wp:posOffset>2624152</wp:posOffset>
                </wp:positionH>
                <wp:positionV relativeFrom="paragraph">
                  <wp:posOffset>6350</wp:posOffset>
                </wp:positionV>
                <wp:extent cx="228600" cy="241300"/>
                <wp:effectExtent l="0" t="0" r="0" b="0"/>
                <wp:wrapNone/>
                <wp:docPr id="11" name="Rectangle 1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3BCF2" id="Rectangle 1368" o:spid="_x0000_s1026" style="position:absolute;margin-left:206.65pt;margin-top:.5pt;width:18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"/>
            </w:pict>
          </mc:Fallback>
        </mc:AlternateContent>
      </w:r>
      <w:r w:rsidRPr="00B13EF3">
        <w:rPr>
          <w:rFonts w:ascii="Calibri" w:eastAsia="Times New Roman" w:hAnsi="Calibri" w:cs="Arial"/>
          <w:sz w:val="32"/>
          <w:szCs w:val="32"/>
        </w:rPr>
        <w:t>NO</w:t>
      </w:r>
    </w:p>
    <w:p w14:paraId="08506F99" w14:textId="77777777" w:rsidR="00B13EF3" w:rsidRPr="00B13EF3" w:rsidRDefault="00B13EF3" w:rsidP="00B13EF3">
      <w:pPr>
        <w:tabs>
          <w:tab w:val="left" w:pos="810"/>
        </w:tabs>
        <w:overflowPunct w:val="0"/>
        <w:autoSpaceDE w:val="0"/>
        <w:autoSpaceDN w:val="0"/>
        <w:adjustRightInd w:val="0"/>
        <w:spacing w:after="0" w:line="240" w:lineRule="auto"/>
        <w:textAlignment w:val="baseline"/>
        <w:rPr>
          <w:rFonts w:ascii="Calibri" w:eastAsia="Times New Roman" w:hAnsi="Calibri" w:cs="Arial"/>
          <w:sz w:val="32"/>
          <w:szCs w:val="32"/>
        </w:rPr>
      </w:pPr>
    </w:p>
    <w:p w14:paraId="10D5E7C6" w14:textId="77777777" w:rsidR="00B13EF3" w:rsidRPr="00B13EF3" w:rsidRDefault="00B13EF3" w:rsidP="00B13EF3">
      <w:pPr>
        <w:overflowPunct w:val="0"/>
        <w:autoSpaceDE w:val="0"/>
        <w:autoSpaceDN w:val="0"/>
        <w:adjustRightInd w:val="0"/>
        <w:spacing w:after="0" w:line="240" w:lineRule="auto"/>
        <w:jc w:val="center"/>
        <w:textAlignment w:val="baseline"/>
        <w:rPr>
          <w:rFonts w:ascii="Calibri" w:eastAsia="Times New Roman" w:hAnsi="Calibri" w:cs="Arial"/>
          <w:sz w:val="32"/>
          <w:szCs w:val="32"/>
        </w:rPr>
      </w:pPr>
      <w:r w:rsidRPr="00B13EF3">
        <w:rPr>
          <w:rFonts w:ascii="Calibri" w:eastAsia="Times New Roman" w:hAnsi="Calibri" w:cs="Arial"/>
          <w:b/>
          <w:sz w:val="32"/>
          <w:szCs w:val="32"/>
        </w:rPr>
        <w:t>MO HealthNet (Medicaid) is considered healthcare insurance</w:t>
      </w:r>
      <w:r w:rsidRPr="00B13EF3">
        <w:rPr>
          <w:rFonts w:ascii="Calibri" w:eastAsia="Times New Roman" w:hAnsi="Calibri" w:cs="Arial"/>
          <w:sz w:val="32"/>
          <w:szCs w:val="32"/>
        </w:rPr>
        <w:t>.</w:t>
      </w:r>
    </w:p>
    <w:p w14:paraId="79294A54" w14:textId="77777777" w:rsidR="00B13EF3" w:rsidRPr="00B13EF3" w:rsidRDefault="00B13EF3" w:rsidP="00B13EF3">
      <w:pPr>
        <w:tabs>
          <w:tab w:val="left" w:pos="432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p>
    <w:p w14:paraId="40156995"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r w:rsidRPr="00B13EF3">
        <w:rPr>
          <w:rFonts w:ascii="Calibri" w:eastAsia="Times New Roman" w:hAnsi="Calibri" w:cs="Arial"/>
          <w:sz w:val="32"/>
          <w:szCs w:val="32"/>
        </w:rPr>
        <w:t xml:space="preserve">If NO is checked the school district will provide the </w:t>
      </w:r>
      <w:r w:rsidRPr="00B13EF3">
        <w:rPr>
          <w:rFonts w:ascii="Calibri" w:eastAsia="Times New Roman" w:hAnsi="Calibri" w:cs="Calibri"/>
          <w:sz w:val="32"/>
          <w:szCs w:val="32"/>
        </w:rPr>
        <w:t>Does Your Child Need Healthcare Coverage form</w:t>
      </w:r>
      <w:r w:rsidRPr="00B13EF3">
        <w:rPr>
          <w:rFonts w:ascii="Calibri" w:eastAsia="Times New Roman" w:hAnsi="Calibri" w:cs="Arial"/>
          <w:sz w:val="32"/>
          <w:szCs w:val="32"/>
        </w:rPr>
        <w:t xml:space="preserve"> for the family.  </w:t>
      </w:r>
    </w:p>
    <w:p w14:paraId="108056B8"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p>
    <w:p w14:paraId="268B7F4D"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r w:rsidRPr="00B13EF3">
        <w:rPr>
          <w:rFonts w:ascii="Calibri" w:eastAsia="Times New Roman" w:hAnsi="Calibri" w:cs="Arial"/>
          <w:sz w:val="32"/>
          <w:szCs w:val="32"/>
        </w:rPr>
        <w:t xml:space="preserve">Completion of this form is not a condition of determining meal eligibility.  The Free and Reduced Price Meals Family Application will be reviewed regardless of your response to this Request for Information. </w:t>
      </w:r>
    </w:p>
    <w:p w14:paraId="509F7820"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p>
    <w:p w14:paraId="10D04496"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r w:rsidRPr="00B13EF3">
        <w:rPr>
          <w:rFonts w:ascii="Calibri" w:eastAsia="Times New Roman" w:hAnsi="Calibri" w:cs="Arial"/>
          <w:sz w:val="32"/>
          <w:szCs w:val="32"/>
        </w:rPr>
        <w:t xml:space="preserve">Return this completed form to your school/school district. </w:t>
      </w:r>
    </w:p>
    <w:p w14:paraId="20E3E39E"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p>
    <w:p w14:paraId="619FF5EB"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rPr>
      </w:pPr>
      <w:r w:rsidRPr="00B13EF3">
        <w:rPr>
          <w:rFonts w:ascii="Calibri" w:eastAsia="Times New Roman" w:hAnsi="Calibri" w:cs="Arial"/>
          <w:noProof/>
        </w:rPr>
        <mc:AlternateContent>
          <mc:Choice Requires="wps">
            <w:drawing>
              <wp:anchor distT="0" distB="0" distL="114300" distR="114300" simplePos="0" relativeHeight="251661312" behindDoc="0" locked="0" layoutInCell="1" allowOverlap="1" wp14:anchorId="5BF31503" wp14:editId="1779F6A0">
                <wp:simplePos x="0" y="0"/>
                <wp:positionH relativeFrom="column">
                  <wp:posOffset>1978025</wp:posOffset>
                </wp:positionH>
                <wp:positionV relativeFrom="paragraph">
                  <wp:posOffset>145415</wp:posOffset>
                </wp:positionV>
                <wp:extent cx="4555490" cy="635"/>
                <wp:effectExtent l="0" t="0" r="0" b="0"/>
                <wp:wrapNone/>
                <wp:docPr id="3" name="AutoShap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A7DDCD" id="_x0000_t32" coordsize="21600,21600" o:spt="32" o:oned="t" path="m,l21600,21600e" filled="f">
                <v:path arrowok="t" fillok="f" o:connecttype="none"/>
                <o:lock v:ext="edit" shapetype="t"/>
              </v:shapetype>
              <v:shape id="AutoShape 1369" o:spid="_x0000_s1026" type="#_x0000_t32" style="position:absolute;margin-left:155.75pt;margin-top:11.45pt;width:358.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" strokeweight=".25pt"/>
            </w:pict>
          </mc:Fallback>
        </mc:AlternateContent>
      </w:r>
      <w:r w:rsidRPr="00B13EF3">
        <w:rPr>
          <w:rFonts w:ascii="Calibri" w:eastAsia="Times New Roman" w:hAnsi="Calibri" w:cs="Arial"/>
        </w:rPr>
        <w:t xml:space="preserve">Printed name of parent/guardian: </w:t>
      </w:r>
    </w:p>
    <w:p w14:paraId="50AA2A30"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rPr>
      </w:pPr>
    </w:p>
    <w:p w14:paraId="2B2149E8"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rPr>
      </w:pPr>
      <w:r w:rsidRPr="00B13EF3">
        <w:rPr>
          <w:rFonts w:ascii="Calibri" w:eastAsia="Times New Roman" w:hAnsi="Calibri" w:cs="Arial"/>
          <w:noProof/>
        </w:rPr>
        <mc:AlternateContent>
          <mc:Choice Requires="wps">
            <w:drawing>
              <wp:anchor distT="0" distB="0" distL="114300" distR="114300" simplePos="0" relativeHeight="251662336" behindDoc="0" locked="0" layoutInCell="1" allowOverlap="1" wp14:anchorId="3CF70622" wp14:editId="6BB30E0E">
                <wp:simplePos x="0" y="0"/>
                <wp:positionH relativeFrom="column">
                  <wp:posOffset>996315</wp:posOffset>
                </wp:positionH>
                <wp:positionV relativeFrom="paragraph">
                  <wp:posOffset>159385</wp:posOffset>
                </wp:positionV>
                <wp:extent cx="5537200" cy="0"/>
                <wp:effectExtent l="0" t="0" r="0" b="0"/>
                <wp:wrapNone/>
                <wp:docPr id="9" name="AutoShape 1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1623F" id="AutoShape 1370" o:spid="_x0000_s1026" type="#_x0000_t32" style="position:absolute;margin-left:78.45pt;margin-top:12.55pt;width:43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" strokeweight=".25pt"/>
            </w:pict>
          </mc:Fallback>
        </mc:AlternateContent>
      </w:r>
      <w:r w:rsidRPr="00B13EF3">
        <w:rPr>
          <w:rFonts w:ascii="Calibri" w:eastAsia="Times New Roman" w:hAnsi="Calibri" w:cs="Arial"/>
        </w:rPr>
        <w:t xml:space="preserve">Mailing Address: </w:t>
      </w:r>
    </w:p>
    <w:p w14:paraId="371D1449"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rPr>
      </w:pPr>
    </w:p>
    <w:p w14:paraId="71A0078A" w14:textId="77777777" w:rsidR="00B13EF3" w:rsidRPr="00B13EF3" w:rsidRDefault="00B13EF3" w:rsidP="00B13EF3">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overflowPunct w:val="0"/>
        <w:autoSpaceDE w:val="0"/>
        <w:autoSpaceDN w:val="0"/>
        <w:adjustRightInd w:val="0"/>
        <w:spacing w:after="0" w:line="240" w:lineRule="auto"/>
        <w:textAlignment w:val="baseline"/>
        <w:rPr>
          <w:rFonts w:ascii="Calibri" w:eastAsia="Times New Roman" w:hAnsi="Calibri" w:cs="Arial"/>
        </w:rPr>
      </w:pPr>
      <w:r w:rsidRPr="00B13EF3">
        <w:rPr>
          <w:rFonts w:ascii="Arial" w:eastAsia="Times New Roman" w:hAnsi="Arial" w:cs="Arial"/>
          <w:b/>
          <w:noProof/>
          <w:sz w:val="32"/>
          <w:szCs w:val="32"/>
        </w:rPr>
        <mc:AlternateContent>
          <mc:Choice Requires="wps">
            <w:drawing>
              <wp:anchor distT="0" distB="0" distL="114300" distR="114300" simplePos="0" relativeHeight="251663360" behindDoc="0" locked="0" layoutInCell="1" allowOverlap="1" wp14:anchorId="4F2F28C5" wp14:editId="5F3BE6CE">
                <wp:simplePos x="0" y="0"/>
                <wp:positionH relativeFrom="column">
                  <wp:posOffset>280670</wp:posOffset>
                </wp:positionH>
                <wp:positionV relativeFrom="paragraph">
                  <wp:posOffset>159385</wp:posOffset>
                </wp:positionV>
                <wp:extent cx="3054350" cy="0"/>
                <wp:effectExtent l="0" t="0" r="0" b="0"/>
                <wp:wrapNone/>
                <wp:docPr id="8" name="AutoShape 1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92AA4" id="AutoShape 1371" o:spid="_x0000_s1026" type="#_x0000_t32" style="position:absolute;margin-left:22.1pt;margin-top:12.55pt;width:24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" strokeweight=".25pt"/>
            </w:pict>
          </mc:Fallback>
        </mc:AlternateContent>
      </w:r>
      <w:r w:rsidRPr="00B13EF3">
        <w:rPr>
          <w:rFonts w:ascii="Arial" w:eastAsia="Times New Roman" w:hAnsi="Arial" w:cs="Arial"/>
          <w:b/>
          <w:noProof/>
          <w:sz w:val="32"/>
          <w:szCs w:val="32"/>
        </w:rPr>
        <mc:AlternateContent>
          <mc:Choice Requires="wps">
            <w:drawing>
              <wp:anchor distT="0" distB="0" distL="114300" distR="114300" simplePos="0" relativeHeight="251665408" behindDoc="0" locked="0" layoutInCell="1" allowOverlap="1" wp14:anchorId="1812537E" wp14:editId="1219B668">
                <wp:simplePos x="0" y="0"/>
                <wp:positionH relativeFrom="column">
                  <wp:posOffset>5606415</wp:posOffset>
                </wp:positionH>
                <wp:positionV relativeFrom="paragraph">
                  <wp:posOffset>159385</wp:posOffset>
                </wp:positionV>
                <wp:extent cx="927100" cy="0"/>
                <wp:effectExtent l="0" t="0" r="0" b="0"/>
                <wp:wrapNone/>
                <wp:docPr id="7" name="AutoShape 1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D78BD" id="AutoShape 1373" o:spid="_x0000_s1026" type="#_x0000_t32" style="position:absolute;margin-left:441.45pt;margin-top:12.55pt;width:7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v9twEAAFUDAAAOAAAAZHJzL2Uyb0RvYy54bWysU8Fu2zAMvQ/YPwi6L7YzbN2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" strokeweight=".25pt"/>
            </w:pict>
          </mc:Fallback>
        </mc:AlternateContent>
      </w:r>
      <w:r w:rsidRPr="00B13EF3">
        <w:rPr>
          <w:rFonts w:ascii="Arial" w:eastAsia="Times New Roman" w:hAnsi="Arial" w:cs="Arial"/>
          <w:b/>
          <w:noProof/>
          <w:sz w:val="32"/>
          <w:szCs w:val="32"/>
        </w:rPr>
        <mc:AlternateContent>
          <mc:Choice Requires="wps">
            <w:drawing>
              <wp:anchor distT="0" distB="0" distL="114300" distR="114300" simplePos="0" relativeHeight="251664384" behindDoc="0" locked="0" layoutInCell="1" allowOverlap="1" wp14:anchorId="7F777F01" wp14:editId="265057A7">
                <wp:simplePos x="0" y="0"/>
                <wp:positionH relativeFrom="column">
                  <wp:posOffset>3805555</wp:posOffset>
                </wp:positionH>
                <wp:positionV relativeFrom="paragraph">
                  <wp:posOffset>159385</wp:posOffset>
                </wp:positionV>
                <wp:extent cx="1021715" cy="635"/>
                <wp:effectExtent l="0" t="0" r="0" b="0"/>
                <wp:wrapNone/>
                <wp:docPr id="6" name="AutoShape 1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71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FFC97" id="AutoShape 1372" o:spid="_x0000_s1026" type="#_x0000_t32" style="position:absolute;margin-left:299.65pt;margin-top:12.55pt;width:80.4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" strokeweight=".25pt"/>
            </w:pict>
          </mc:Fallback>
        </mc:AlternateContent>
      </w:r>
      <w:r w:rsidRPr="00B13EF3">
        <w:rPr>
          <w:rFonts w:ascii="Calibri" w:eastAsia="Times New Roman" w:hAnsi="Calibri" w:cs="Arial"/>
        </w:rPr>
        <w:t xml:space="preserve">City:                                         </w:t>
      </w:r>
      <w:r w:rsidRPr="00B13EF3">
        <w:rPr>
          <w:rFonts w:ascii="Calibri" w:eastAsia="Times New Roman" w:hAnsi="Calibri" w:cs="Arial"/>
        </w:rPr>
        <w:tab/>
      </w:r>
      <w:r w:rsidRPr="00B13EF3">
        <w:rPr>
          <w:rFonts w:ascii="Calibri" w:eastAsia="Times New Roman" w:hAnsi="Calibri" w:cs="Arial"/>
        </w:rPr>
        <w:tab/>
      </w:r>
      <w:r w:rsidRPr="00B13EF3">
        <w:rPr>
          <w:rFonts w:ascii="Calibri" w:eastAsia="Times New Roman" w:hAnsi="Calibri" w:cs="Arial"/>
        </w:rPr>
        <w:tab/>
      </w:r>
      <w:r w:rsidRPr="00B13EF3">
        <w:rPr>
          <w:rFonts w:ascii="Calibri" w:eastAsia="Times New Roman" w:hAnsi="Calibri" w:cs="Arial"/>
        </w:rPr>
        <w:tab/>
      </w:r>
      <w:r w:rsidRPr="00B13EF3">
        <w:rPr>
          <w:rFonts w:ascii="Calibri" w:eastAsia="Times New Roman" w:hAnsi="Calibri" w:cs="Arial"/>
        </w:rPr>
        <w:tab/>
        <w:t xml:space="preserve">State:                      </w:t>
      </w:r>
      <w:r w:rsidRPr="00B13EF3">
        <w:rPr>
          <w:rFonts w:ascii="Calibri" w:eastAsia="Times New Roman" w:hAnsi="Calibri" w:cs="Arial"/>
        </w:rPr>
        <w:tab/>
      </w:r>
      <w:r w:rsidRPr="00B13EF3">
        <w:rPr>
          <w:rFonts w:ascii="Calibri" w:eastAsia="Times New Roman" w:hAnsi="Calibri" w:cs="Arial"/>
        </w:rPr>
        <w:tab/>
        <w:t xml:space="preserve">Zip Code: </w:t>
      </w:r>
    </w:p>
    <w:p w14:paraId="234E1CDD" w14:textId="77777777" w:rsidR="00B13EF3" w:rsidRPr="00B13EF3" w:rsidRDefault="00B13EF3" w:rsidP="00B13EF3">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overflowPunct w:val="0"/>
        <w:autoSpaceDE w:val="0"/>
        <w:autoSpaceDN w:val="0"/>
        <w:adjustRightInd w:val="0"/>
        <w:spacing w:after="0" w:line="240" w:lineRule="auto"/>
        <w:ind w:left="270"/>
        <w:textAlignment w:val="baseline"/>
        <w:rPr>
          <w:rFonts w:ascii="Calibri" w:eastAsia="Times New Roman" w:hAnsi="Calibri" w:cs="Calibri"/>
        </w:rPr>
      </w:pPr>
    </w:p>
    <w:p w14:paraId="133BC0D2" w14:textId="77777777" w:rsidR="00B13EF3" w:rsidRPr="00B13EF3" w:rsidRDefault="00B13EF3" w:rsidP="00B13EF3">
      <w:pPr>
        <w:spacing w:after="0" w:line="240" w:lineRule="auto"/>
        <w:rPr>
          <w:rFonts w:ascii="Arial" w:eastAsia="Times New Roman" w:hAnsi="Arial" w:cs="Arial"/>
          <w:sz w:val="16"/>
          <w:szCs w:val="16"/>
        </w:rPr>
      </w:pPr>
    </w:p>
    <w:p w14:paraId="7660E71E" w14:textId="77777777" w:rsidR="00B13EF3" w:rsidRPr="00B13EF3" w:rsidRDefault="00B13EF3" w:rsidP="00B13EF3">
      <w:pPr>
        <w:spacing w:after="0" w:line="240" w:lineRule="auto"/>
        <w:rPr>
          <w:rFonts w:ascii="Arial" w:eastAsia="Times New Roman" w:hAnsi="Arial" w:cs="Arial"/>
          <w:sz w:val="16"/>
          <w:szCs w:val="16"/>
        </w:rPr>
      </w:pPr>
    </w:p>
    <w:p w14:paraId="7E8F57E4" w14:textId="77777777" w:rsidR="00B13EF3" w:rsidRPr="00B13EF3" w:rsidRDefault="00B13EF3" w:rsidP="00B13EF3">
      <w:pPr>
        <w:spacing w:after="0" w:line="240" w:lineRule="auto"/>
        <w:rPr>
          <w:rFonts w:ascii="Arial" w:eastAsia="Times New Roman" w:hAnsi="Arial" w:cs="Arial"/>
          <w:sz w:val="12"/>
          <w:szCs w:val="12"/>
        </w:rPr>
      </w:pPr>
      <w:r w:rsidRPr="00B13EF3">
        <w:rPr>
          <w:rFonts w:ascii="Arial" w:eastAsia="Times New Roman" w:hAnsi="Arial" w:cs="Arial"/>
          <w:sz w:val="12"/>
          <w:szCs w:val="12"/>
        </w:rPr>
        <w:t xml:space="preserve">The Department of Elementary and Secondary Education does not discriminate on the basis of race, color, religion, gender, national origin, age, or disability in its programs and activities.  Inquiries related to Department programs and to the location of services, activities, and facilities that are accessible by persons with disabilities may be directed to the Jefferson State Office Building, Office of the General Counsel, Coordinator – Civil Rights Compliance (Title VI/Title IX/504/ADA/Age Act), 6th Floor, 205 Jefferson Street, P.O. Box 480, Jefferson City, MO 65102-0480; telephone number 573-526-4757 or TTY 800-735-2966; email </w:t>
      </w:r>
      <w:hyperlink r:id="rId16" w:history="1">
        <w:r w:rsidRPr="00B13EF3">
          <w:rPr>
            <w:rFonts w:ascii="Arial" w:eastAsia="Times New Roman" w:hAnsi="Arial" w:cs="Arial"/>
            <w:color w:val="0000FF"/>
            <w:sz w:val="12"/>
            <w:szCs w:val="12"/>
            <w:u w:val="single"/>
          </w:rPr>
          <w:t>civilrights@dese.mo.gov</w:t>
        </w:r>
      </w:hyperlink>
      <w:r w:rsidRPr="00B13EF3">
        <w:rPr>
          <w:rFonts w:ascii="Arial" w:eastAsia="Times New Roman" w:hAnsi="Arial" w:cs="Arial"/>
          <w:sz w:val="12"/>
          <w:szCs w:val="12"/>
        </w:rPr>
        <w:t>.</w:t>
      </w:r>
    </w:p>
    <w:sectPr w:rsidR="00B13EF3" w:rsidRPr="00B13EF3" w:rsidSect="00770D54">
      <w:headerReference w:type="default" r:id="rId17"/>
      <w:footerReference w:type="default" r:id="rId18"/>
      <w:pgSz w:w="12240" w:h="15840"/>
      <w:pgMar w:top="1296" w:right="1296" w:bottom="1008"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F0ECD" w14:textId="77777777" w:rsidR="003F11BD" w:rsidRDefault="003F11BD" w:rsidP="00F212EC">
      <w:pPr>
        <w:spacing w:after="0" w:line="240" w:lineRule="auto"/>
      </w:pPr>
      <w:r>
        <w:separator/>
      </w:r>
    </w:p>
  </w:endnote>
  <w:endnote w:type="continuationSeparator" w:id="0">
    <w:p w14:paraId="0041936F" w14:textId="77777777" w:rsidR="003F11BD" w:rsidRDefault="003F11BD" w:rsidP="00F2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D856" w14:textId="12819E3E" w:rsidR="00217DC5" w:rsidRDefault="00FC7D09">
    <w:pPr>
      <w:pStyle w:val="Footer"/>
      <w:rPr>
        <w:sz w:val="24"/>
        <w:szCs w:val="20"/>
      </w:rPr>
    </w:pPr>
    <w:r>
      <w:rPr>
        <w:sz w:val="24"/>
        <w:szCs w:val="20"/>
      </w:rPr>
      <w:t>Saint</w:t>
    </w:r>
    <w:r w:rsidR="00B46F7B" w:rsidRPr="00FC7D09">
      <w:rPr>
        <w:sz w:val="24"/>
        <w:szCs w:val="20"/>
      </w:rPr>
      <w:t xml:space="preserve"> Louis Public Schools</w:t>
    </w:r>
    <w:r>
      <w:rPr>
        <w:sz w:val="24"/>
        <w:szCs w:val="20"/>
      </w:rPr>
      <w:t xml:space="preserve">        801 N.</w:t>
    </w:r>
    <w:r w:rsidR="00B46F7B" w:rsidRPr="00FC7D09">
      <w:rPr>
        <w:sz w:val="24"/>
        <w:szCs w:val="20"/>
      </w:rPr>
      <w:t xml:space="preserve"> 11</w:t>
    </w:r>
    <w:r>
      <w:rPr>
        <w:sz w:val="24"/>
        <w:szCs w:val="20"/>
      </w:rPr>
      <w:t>th</w:t>
    </w:r>
    <w:r w:rsidR="00B46F7B" w:rsidRPr="00FC7D09">
      <w:rPr>
        <w:sz w:val="24"/>
        <w:szCs w:val="20"/>
      </w:rPr>
      <w:t xml:space="preserve"> Street</w:t>
    </w:r>
    <w:r>
      <w:rPr>
        <w:sz w:val="24"/>
        <w:szCs w:val="20"/>
      </w:rPr>
      <w:tab/>
    </w:r>
    <w:r w:rsidR="00B46F7B" w:rsidRPr="00FC7D09">
      <w:rPr>
        <w:sz w:val="24"/>
        <w:szCs w:val="20"/>
      </w:rPr>
      <w:t>St. Louis, M</w:t>
    </w:r>
    <w:r>
      <w:rPr>
        <w:sz w:val="24"/>
        <w:szCs w:val="20"/>
      </w:rPr>
      <w:t xml:space="preserve">O </w:t>
    </w:r>
    <w:r w:rsidR="00B46F7B" w:rsidRPr="00FC7D09">
      <w:rPr>
        <w:sz w:val="24"/>
        <w:szCs w:val="20"/>
      </w:rPr>
      <w:t xml:space="preserve">63101      </w:t>
    </w:r>
    <w:r>
      <w:rPr>
        <w:sz w:val="24"/>
        <w:szCs w:val="20"/>
      </w:rPr>
      <w:t xml:space="preserve">      </w:t>
    </w:r>
    <w:r w:rsidR="00B46F7B" w:rsidRPr="00FC7D09">
      <w:rPr>
        <w:sz w:val="24"/>
        <w:szCs w:val="20"/>
      </w:rPr>
      <w:t xml:space="preserve">314-345-4519 </w:t>
    </w:r>
  </w:p>
  <w:p w14:paraId="11A07EC0" w14:textId="77777777" w:rsidR="009B0FB0" w:rsidRPr="00FC7D09" w:rsidRDefault="009B0FB0">
    <w:pPr>
      <w:pStyle w:val="Footer"/>
      <w:rPr>
        <w:sz w:val="24"/>
        <w:szCs w:val="20"/>
      </w:rPr>
    </w:pPr>
  </w:p>
  <w:p w14:paraId="451C4258" w14:textId="4BBC1E88" w:rsidR="00B46F7B" w:rsidRPr="00A97C0D" w:rsidRDefault="009B0FB0" w:rsidP="00D4483C">
    <w:pPr>
      <w:pStyle w:val="Footer"/>
      <w:rPr>
        <w:rFonts w:ascii="Baskerville Old Face" w:hAnsi="Baskerville Old Face"/>
        <w:sz w:val="16"/>
        <w:szCs w:val="16"/>
      </w:rPr>
    </w:pPr>
    <w:r w:rsidRPr="00A97C0D">
      <w:rPr>
        <w:rFonts w:cstheme="minorHAnsi"/>
        <w:sz w:val="16"/>
        <w:szCs w:val="16"/>
      </w:rPr>
      <w:t xml:space="preserve">2024-2025 PARENT LETTER WITH PRICES AND </w:t>
    </w:r>
    <w:proofErr w:type="gramStart"/>
    <w:r w:rsidRPr="00A97C0D">
      <w:rPr>
        <w:rFonts w:cstheme="minorHAnsi"/>
        <w:sz w:val="16"/>
        <w:szCs w:val="16"/>
      </w:rPr>
      <w:t xml:space="preserve">MOHEALTHNET  </w:t>
    </w:r>
    <w:r w:rsidRPr="00A97C0D">
      <w:rPr>
        <w:rFonts w:cstheme="minorHAnsi"/>
        <w:sz w:val="16"/>
        <w:szCs w:val="16"/>
      </w:rPr>
      <w:tab/>
    </w:r>
    <w:proofErr w:type="gramEnd"/>
    <w:r w:rsidR="00A97C0D">
      <w:rPr>
        <w:rFonts w:cstheme="minorHAnsi"/>
        <w:sz w:val="16"/>
        <w:szCs w:val="16"/>
      </w:rPr>
      <w:tab/>
    </w:r>
    <w:r w:rsidRPr="00A97C0D">
      <w:rPr>
        <w:rFonts w:cstheme="minorHAnsi"/>
        <w:sz w:val="16"/>
        <w:szCs w:val="16"/>
      </w:rPr>
      <w:t>AUGUST 2024</w:t>
    </w:r>
    <w:r w:rsidR="00B46F7B" w:rsidRPr="00A97C0D">
      <w:rPr>
        <w:rFonts w:ascii="Baskerville Old Face" w:hAnsi="Baskerville Old Face"/>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ED5B9" w14:textId="77777777" w:rsidR="003F11BD" w:rsidRDefault="003F11BD" w:rsidP="00F212EC">
      <w:pPr>
        <w:spacing w:after="0" w:line="240" w:lineRule="auto"/>
      </w:pPr>
      <w:r>
        <w:separator/>
      </w:r>
    </w:p>
  </w:footnote>
  <w:footnote w:type="continuationSeparator" w:id="0">
    <w:p w14:paraId="6B3675C2" w14:textId="77777777" w:rsidR="003F11BD" w:rsidRDefault="003F11BD" w:rsidP="00F21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E81D" w14:textId="775406CE" w:rsidR="00713410" w:rsidRDefault="00584A2D" w:rsidP="00A46869">
    <w:pPr>
      <w:pStyle w:val="Header"/>
      <w:jc w:val="center"/>
    </w:pPr>
    <w:r>
      <w:rPr>
        <w:noProof/>
        <w:sz w:val="16"/>
        <w:szCs w:val="16"/>
      </w:rPr>
      <w:drawing>
        <wp:inline distT="0" distB="0" distL="0" distR="0" wp14:anchorId="3D4520E7" wp14:editId="200C0028">
          <wp:extent cx="571500" cy="59098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PS Badge Aug 21.png"/>
                  <pic:cNvPicPr/>
                </pic:nvPicPr>
                <pic:blipFill>
                  <a:blip r:embed="rId1">
                    <a:extLst>
                      <a:ext uri="{28A0092B-C50C-407E-A947-70E740481C1C}">
                        <a14:useLocalDpi xmlns:a14="http://schemas.microsoft.com/office/drawing/2010/main" val="0"/>
                      </a:ext>
                    </a:extLst>
                  </a:blip>
                  <a:stretch>
                    <a:fillRect/>
                  </a:stretch>
                </pic:blipFill>
                <pic:spPr>
                  <a:xfrm>
                    <a:off x="0" y="0"/>
                    <a:ext cx="586847" cy="606860"/>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01E4"/>
    <w:multiLevelType w:val="multilevel"/>
    <w:tmpl w:val="5968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2052C"/>
    <w:multiLevelType w:val="hybridMultilevel"/>
    <w:tmpl w:val="4A06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F229D"/>
    <w:multiLevelType w:val="hybridMultilevel"/>
    <w:tmpl w:val="493C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5540E"/>
    <w:multiLevelType w:val="hybridMultilevel"/>
    <w:tmpl w:val="0302AF1C"/>
    <w:lvl w:ilvl="0" w:tplc="4CAE2BEA">
      <w:start w:val="1"/>
      <w:numFmt w:val="bullet"/>
      <w:lvlText w:val=""/>
      <w:lvlJc w:val="left"/>
      <w:pPr>
        <w:ind w:left="1080" w:hanging="360"/>
      </w:pPr>
      <w:rPr>
        <w:rFonts w:ascii="Symbol" w:hAnsi="Symbol" w:hint="default"/>
        <w:color w:val="auto"/>
      </w:rPr>
    </w:lvl>
    <w:lvl w:ilvl="1" w:tplc="47588CAA">
      <w:numFmt w:val="bullet"/>
      <w:lvlText w:val="•"/>
      <w:lvlJc w:val="left"/>
      <w:pPr>
        <w:ind w:left="1800" w:hanging="360"/>
      </w:pPr>
      <w:rPr>
        <w:rFonts w:ascii="Calibri" w:eastAsiaTheme="minorEastAsia" w:hAnsi="Calibri" w:cs="Calibri" w:hint="default"/>
        <w:b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2C61D5"/>
    <w:multiLevelType w:val="hybridMultilevel"/>
    <w:tmpl w:val="2636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56CA9"/>
    <w:multiLevelType w:val="hybridMultilevel"/>
    <w:tmpl w:val="AB0C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E5834"/>
    <w:multiLevelType w:val="hybridMultilevel"/>
    <w:tmpl w:val="8A44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B4A92"/>
    <w:multiLevelType w:val="hybridMultilevel"/>
    <w:tmpl w:val="9F6680B8"/>
    <w:lvl w:ilvl="0" w:tplc="9DB016CA">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3F0B438B"/>
    <w:multiLevelType w:val="hybridMultilevel"/>
    <w:tmpl w:val="E198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446AC"/>
    <w:multiLevelType w:val="hybridMultilevel"/>
    <w:tmpl w:val="05AE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6039265">
    <w:abstractNumId w:val="5"/>
  </w:num>
  <w:num w:numId="2" w16cid:durableId="470949957">
    <w:abstractNumId w:val="9"/>
  </w:num>
  <w:num w:numId="3" w16cid:durableId="105348817">
    <w:abstractNumId w:val="8"/>
  </w:num>
  <w:num w:numId="4" w16cid:durableId="590819384">
    <w:abstractNumId w:val="2"/>
  </w:num>
  <w:num w:numId="5" w16cid:durableId="1412462457">
    <w:abstractNumId w:val="1"/>
  </w:num>
  <w:num w:numId="6" w16cid:durableId="1203666242">
    <w:abstractNumId w:val="6"/>
  </w:num>
  <w:num w:numId="7" w16cid:durableId="778643842">
    <w:abstractNumId w:val="0"/>
  </w:num>
  <w:num w:numId="8" w16cid:durableId="1608466410">
    <w:abstractNumId w:val="3"/>
  </w:num>
  <w:num w:numId="9" w16cid:durableId="209391209">
    <w:abstractNumId w:val="7"/>
  </w:num>
  <w:num w:numId="10" w16cid:durableId="125043374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EB"/>
    <w:rsid w:val="00003B55"/>
    <w:rsid w:val="0000629E"/>
    <w:rsid w:val="0003072B"/>
    <w:rsid w:val="00032086"/>
    <w:rsid w:val="00041CFF"/>
    <w:rsid w:val="00086DF2"/>
    <w:rsid w:val="000920D6"/>
    <w:rsid w:val="00097E7B"/>
    <w:rsid w:val="000A55E2"/>
    <w:rsid w:val="000B3C62"/>
    <w:rsid w:val="000C6C05"/>
    <w:rsid w:val="000D77C6"/>
    <w:rsid w:val="000E7270"/>
    <w:rsid w:val="00116E9A"/>
    <w:rsid w:val="00125289"/>
    <w:rsid w:val="00134100"/>
    <w:rsid w:val="001443D3"/>
    <w:rsid w:val="001633CA"/>
    <w:rsid w:val="001768D9"/>
    <w:rsid w:val="00190341"/>
    <w:rsid w:val="001A4EE1"/>
    <w:rsid w:val="001D38D2"/>
    <w:rsid w:val="001E1E58"/>
    <w:rsid w:val="001E30D3"/>
    <w:rsid w:val="001F7B79"/>
    <w:rsid w:val="00207475"/>
    <w:rsid w:val="00214EFF"/>
    <w:rsid w:val="00217DC5"/>
    <w:rsid w:val="00224E56"/>
    <w:rsid w:val="002325CC"/>
    <w:rsid w:val="002339CE"/>
    <w:rsid w:val="00246027"/>
    <w:rsid w:val="00246582"/>
    <w:rsid w:val="00263A01"/>
    <w:rsid w:val="00292F2E"/>
    <w:rsid w:val="002D2D7A"/>
    <w:rsid w:val="002E4861"/>
    <w:rsid w:val="002E755D"/>
    <w:rsid w:val="002F0E2F"/>
    <w:rsid w:val="002F489F"/>
    <w:rsid w:val="002F4D4B"/>
    <w:rsid w:val="00304620"/>
    <w:rsid w:val="00316417"/>
    <w:rsid w:val="00324165"/>
    <w:rsid w:val="00327706"/>
    <w:rsid w:val="00334564"/>
    <w:rsid w:val="0033624D"/>
    <w:rsid w:val="00376BA2"/>
    <w:rsid w:val="00391CC7"/>
    <w:rsid w:val="0039488F"/>
    <w:rsid w:val="00395D77"/>
    <w:rsid w:val="003A506D"/>
    <w:rsid w:val="003C3C30"/>
    <w:rsid w:val="003C5EB1"/>
    <w:rsid w:val="003D20CC"/>
    <w:rsid w:val="003F11BD"/>
    <w:rsid w:val="004067F5"/>
    <w:rsid w:val="00412B41"/>
    <w:rsid w:val="00437955"/>
    <w:rsid w:val="00452729"/>
    <w:rsid w:val="00454B15"/>
    <w:rsid w:val="0046054F"/>
    <w:rsid w:val="00462737"/>
    <w:rsid w:val="00466F3D"/>
    <w:rsid w:val="0046764F"/>
    <w:rsid w:val="00470891"/>
    <w:rsid w:val="00482A3F"/>
    <w:rsid w:val="004A1349"/>
    <w:rsid w:val="004A50EB"/>
    <w:rsid w:val="004D0368"/>
    <w:rsid w:val="004D1BD4"/>
    <w:rsid w:val="004E4AA5"/>
    <w:rsid w:val="004F4BFC"/>
    <w:rsid w:val="00502D74"/>
    <w:rsid w:val="0051033B"/>
    <w:rsid w:val="005204F0"/>
    <w:rsid w:val="00521492"/>
    <w:rsid w:val="00521DB9"/>
    <w:rsid w:val="00521DBC"/>
    <w:rsid w:val="00525777"/>
    <w:rsid w:val="00551391"/>
    <w:rsid w:val="005522E6"/>
    <w:rsid w:val="005529E1"/>
    <w:rsid w:val="005626FA"/>
    <w:rsid w:val="00562C16"/>
    <w:rsid w:val="00564096"/>
    <w:rsid w:val="00567D79"/>
    <w:rsid w:val="00571105"/>
    <w:rsid w:val="00582678"/>
    <w:rsid w:val="00584A2D"/>
    <w:rsid w:val="00590AB3"/>
    <w:rsid w:val="00591B72"/>
    <w:rsid w:val="005B5648"/>
    <w:rsid w:val="005C0B84"/>
    <w:rsid w:val="005C590C"/>
    <w:rsid w:val="005C6A6E"/>
    <w:rsid w:val="005D41F8"/>
    <w:rsid w:val="005D4AD0"/>
    <w:rsid w:val="005F2CCD"/>
    <w:rsid w:val="005F4E42"/>
    <w:rsid w:val="00601E6A"/>
    <w:rsid w:val="00602A93"/>
    <w:rsid w:val="00607F00"/>
    <w:rsid w:val="00612C3B"/>
    <w:rsid w:val="006161E3"/>
    <w:rsid w:val="00627374"/>
    <w:rsid w:val="00632433"/>
    <w:rsid w:val="006424CE"/>
    <w:rsid w:val="00644ACE"/>
    <w:rsid w:val="006556C4"/>
    <w:rsid w:val="00656500"/>
    <w:rsid w:val="0066301B"/>
    <w:rsid w:val="00663C41"/>
    <w:rsid w:val="0066428D"/>
    <w:rsid w:val="00665282"/>
    <w:rsid w:val="00674A86"/>
    <w:rsid w:val="006936EF"/>
    <w:rsid w:val="006C2D1E"/>
    <w:rsid w:val="006C49AA"/>
    <w:rsid w:val="006E02EA"/>
    <w:rsid w:val="006F1C38"/>
    <w:rsid w:val="00713410"/>
    <w:rsid w:val="007222A8"/>
    <w:rsid w:val="007232C2"/>
    <w:rsid w:val="00736701"/>
    <w:rsid w:val="00742061"/>
    <w:rsid w:val="00761A80"/>
    <w:rsid w:val="00770D54"/>
    <w:rsid w:val="00774E43"/>
    <w:rsid w:val="00776EAC"/>
    <w:rsid w:val="007A781D"/>
    <w:rsid w:val="007B1712"/>
    <w:rsid w:val="007D1A28"/>
    <w:rsid w:val="007D5B9C"/>
    <w:rsid w:val="007F412C"/>
    <w:rsid w:val="00826055"/>
    <w:rsid w:val="00826F61"/>
    <w:rsid w:val="00834DA9"/>
    <w:rsid w:val="008473C9"/>
    <w:rsid w:val="00860C31"/>
    <w:rsid w:val="008666B8"/>
    <w:rsid w:val="008667B1"/>
    <w:rsid w:val="00870586"/>
    <w:rsid w:val="00872786"/>
    <w:rsid w:val="00874E40"/>
    <w:rsid w:val="00883EFB"/>
    <w:rsid w:val="00891FC7"/>
    <w:rsid w:val="008921EC"/>
    <w:rsid w:val="008A234C"/>
    <w:rsid w:val="008A7EB3"/>
    <w:rsid w:val="008C398D"/>
    <w:rsid w:val="008E246B"/>
    <w:rsid w:val="00910F5F"/>
    <w:rsid w:val="00921D51"/>
    <w:rsid w:val="009257BC"/>
    <w:rsid w:val="00971441"/>
    <w:rsid w:val="00975FBF"/>
    <w:rsid w:val="009812DF"/>
    <w:rsid w:val="00981782"/>
    <w:rsid w:val="00990537"/>
    <w:rsid w:val="009B0FB0"/>
    <w:rsid w:val="009B1BD4"/>
    <w:rsid w:val="009C54D0"/>
    <w:rsid w:val="009C7559"/>
    <w:rsid w:val="009C7878"/>
    <w:rsid w:val="009E3928"/>
    <w:rsid w:val="009E6E2E"/>
    <w:rsid w:val="009F23E2"/>
    <w:rsid w:val="00A110DE"/>
    <w:rsid w:val="00A16939"/>
    <w:rsid w:val="00A22342"/>
    <w:rsid w:val="00A23F31"/>
    <w:rsid w:val="00A24ED8"/>
    <w:rsid w:val="00A4685D"/>
    <w:rsid w:val="00A46869"/>
    <w:rsid w:val="00A63F9C"/>
    <w:rsid w:val="00A6503C"/>
    <w:rsid w:val="00A93280"/>
    <w:rsid w:val="00A96C81"/>
    <w:rsid w:val="00A97C0D"/>
    <w:rsid w:val="00AA0AB5"/>
    <w:rsid w:val="00AA4AAF"/>
    <w:rsid w:val="00AA6598"/>
    <w:rsid w:val="00AB5D6D"/>
    <w:rsid w:val="00AC1922"/>
    <w:rsid w:val="00AD6A02"/>
    <w:rsid w:val="00AE1B86"/>
    <w:rsid w:val="00AE5D9C"/>
    <w:rsid w:val="00AF7402"/>
    <w:rsid w:val="00B00579"/>
    <w:rsid w:val="00B13EF3"/>
    <w:rsid w:val="00B1605E"/>
    <w:rsid w:val="00B26ECF"/>
    <w:rsid w:val="00B37A22"/>
    <w:rsid w:val="00B46F7B"/>
    <w:rsid w:val="00B51838"/>
    <w:rsid w:val="00B63C90"/>
    <w:rsid w:val="00B77FCE"/>
    <w:rsid w:val="00B9511B"/>
    <w:rsid w:val="00BA29BC"/>
    <w:rsid w:val="00BB05EA"/>
    <w:rsid w:val="00BD7375"/>
    <w:rsid w:val="00C02D8B"/>
    <w:rsid w:val="00C051F8"/>
    <w:rsid w:val="00C054DF"/>
    <w:rsid w:val="00C11383"/>
    <w:rsid w:val="00C116F6"/>
    <w:rsid w:val="00C11792"/>
    <w:rsid w:val="00C11E37"/>
    <w:rsid w:val="00C227EB"/>
    <w:rsid w:val="00C45800"/>
    <w:rsid w:val="00C62E25"/>
    <w:rsid w:val="00C65B19"/>
    <w:rsid w:val="00C74A6F"/>
    <w:rsid w:val="00CB5D60"/>
    <w:rsid w:val="00CC35F8"/>
    <w:rsid w:val="00CD406A"/>
    <w:rsid w:val="00CE7E19"/>
    <w:rsid w:val="00D00074"/>
    <w:rsid w:val="00D3085B"/>
    <w:rsid w:val="00D313A8"/>
    <w:rsid w:val="00D32A46"/>
    <w:rsid w:val="00D33724"/>
    <w:rsid w:val="00D4319E"/>
    <w:rsid w:val="00D4483C"/>
    <w:rsid w:val="00D545FC"/>
    <w:rsid w:val="00D56884"/>
    <w:rsid w:val="00D6113E"/>
    <w:rsid w:val="00D65F1F"/>
    <w:rsid w:val="00D73F6D"/>
    <w:rsid w:val="00DB1D27"/>
    <w:rsid w:val="00DC28E5"/>
    <w:rsid w:val="00DD7855"/>
    <w:rsid w:val="00E269CA"/>
    <w:rsid w:val="00E26FF9"/>
    <w:rsid w:val="00E42302"/>
    <w:rsid w:val="00E45EFE"/>
    <w:rsid w:val="00E530A3"/>
    <w:rsid w:val="00E530FF"/>
    <w:rsid w:val="00E54809"/>
    <w:rsid w:val="00E61E3E"/>
    <w:rsid w:val="00E74A45"/>
    <w:rsid w:val="00E87C4A"/>
    <w:rsid w:val="00EA5AD3"/>
    <w:rsid w:val="00EC3C28"/>
    <w:rsid w:val="00EE3769"/>
    <w:rsid w:val="00F10E57"/>
    <w:rsid w:val="00F11A93"/>
    <w:rsid w:val="00F1260C"/>
    <w:rsid w:val="00F16A70"/>
    <w:rsid w:val="00F212EC"/>
    <w:rsid w:val="00F24901"/>
    <w:rsid w:val="00F25D26"/>
    <w:rsid w:val="00F315AD"/>
    <w:rsid w:val="00F35A25"/>
    <w:rsid w:val="00F523EE"/>
    <w:rsid w:val="00F5707F"/>
    <w:rsid w:val="00F66E41"/>
    <w:rsid w:val="00F8195E"/>
    <w:rsid w:val="00F84B58"/>
    <w:rsid w:val="00F93011"/>
    <w:rsid w:val="00FC065C"/>
    <w:rsid w:val="00FC7A33"/>
    <w:rsid w:val="00FC7D09"/>
    <w:rsid w:val="00FD72F5"/>
    <w:rsid w:val="00FE5945"/>
    <w:rsid w:val="00FE71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9C0DA"/>
  <w15:docId w15:val="{930F2CA7-D9EE-48C7-9D44-434DD08A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2EC"/>
  </w:style>
  <w:style w:type="paragraph" w:styleId="Footer">
    <w:name w:val="footer"/>
    <w:basedOn w:val="Normal"/>
    <w:link w:val="FooterChar"/>
    <w:uiPriority w:val="99"/>
    <w:unhideWhenUsed/>
    <w:rsid w:val="00F21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2EC"/>
  </w:style>
  <w:style w:type="paragraph" w:styleId="BalloonText">
    <w:name w:val="Balloon Text"/>
    <w:basedOn w:val="Normal"/>
    <w:link w:val="BalloonTextChar"/>
    <w:uiPriority w:val="99"/>
    <w:semiHidden/>
    <w:unhideWhenUsed/>
    <w:rsid w:val="00F21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2EC"/>
    <w:rPr>
      <w:rFonts w:ascii="Tahoma" w:hAnsi="Tahoma" w:cs="Tahoma"/>
      <w:sz w:val="16"/>
      <w:szCs w:val="16"/>
    </w:rPr>
  </w:style>
  <w:style w:type="paragraph" w:customStyle="1" w:styleId="Default">
    <w:name w:val="Default"/>
    <w:rsid w:val="00E61E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067F5"/>
    <w:rPr>
      <w:color w:val="0000FF" w:themeColor="hyperlink"/>
      <w:u w:val="single"/>
    </w:rPr>
  </w:style>
  <w:style w:type="paragraph" w:styleId="NoSpacing">
    <w:name w:val="No Spacing"/>
    <w:uiPriority w:val="1"/>
    <w:qFormat/>
    <w:rsid w:val="00525777"/>
    <w:pPr>
      <w:spacing w:after="0" w:line="240" w:lineRule="auto"/>
    </w:pPr>
  </w:style>
  <w:style w:type="paragraph" w:styleId="ListParagraph">
    <w:name w:val="List Paragraph"/>
    <w:basedOn w:val="Normal"/>
    <w:uiPriority w:val="34"/>
    <w:qFormat/>
    <w:rsid w:val="00C051F8"/>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665282"/>
    <w:rPr>
      <w:b/>
      <w:bCs/>
    </w:rPr>
  </w:style>
  <w:style w:type="character" w:styleId="Emphasis">
    <w:name w:val="Emphasis"/>
    <w:basedOn w:val="DefaultParagraphFont"/>
    <w:uiPriority w:val="20"/>
    <w:qFormat/>
    <w:rsid w:val="00665282"/>
    <w:rPr>
      <w:i/>
      <w:iCs/>
    </w:rPr>
  </w:style>
  <w:style w:type="character" w:customStyle="1" w:styleId="UnresolvedMention1">
    <w:name w:val="Unresolved Mention1"/>
    <w:basedOn w:val="DefaultParagraphFont"/>
    <w:uiPriority w:val="99"/>
    <w:semiHidden/>
    <w:unhideWhenUsed/>
    <w:rsid w:val="00866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95772">
      <w:bodyDiv w:val="1"/>
      <w:marLeft w:val="0"/>
      <w:marRight w:val="0"/>
      <w:marTop w:val="0"/>
      <w:marBottom w:val="0"/>
      <w:divBdr>
        <w:top w:val="none" w:sz="0" w:space="0" w:color="auto"/>
        <w:left w:val="none" w:sz="0" w:space="0" w:color="auto"/>
        <w:bottom w:val="none" w:sz="0" w:space="0" w:color="auto"/>
        <w:right w:val="none" w:sz="0" w:space="0" w:color="auto"/>
      </w:divBdr>
    </w:div>
    <w:div w:id="1133449258">
      <w:bodyDiv w:val="1"/>
      <w:marLeft w:val="0"/>
      <w:marRight w:val="0"/>
      <w:marTop w:val="0"/>
      <w:marBottom w:val="0"/>
      <w:divBdr>
        <w:top w:val="none" w:sz="0" w:space="0" w:color="auto"/>
        <w:left w:val="none" w:sz="0" w:space="0" w:color="auto"/>
        <w:bottom w:val="none" w:sz="0" w:space="0" w:color="auto"/>
        <w:right w:val="none" w:sz="0" w:space="0" w:color="auto"/>
      </w:divBdr>
    </w:div>
    <w:div w:id="14749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ps.org/menus" TargetMode="External"/><Relationship Id="rId13" Type="http://schemas.openxmlformats.org/officeDocument/2006/relationships/hyperlink" Target="http://www.slps.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p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ivilrights@dese.mo.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ps.org" TargetMode="External"/><Relationship Id="rId5" Type="http://schemas.openxmlformats.org/officeDocument/2006/relationships/webSettings" Target="webSettings.xml"/><Relationship Id="rId15" Type="http://schemas.openxmlformats.org/officeDocument/2006/relationships/hyperlink" Target="http://www.slps.org" TargetMode="External"/><Relationship Id="rId10" Type="http://schemas.openxmlformats.org/officeDocument/2006/relationships/hyperlink" Target="http://www.slps.org/men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lps.org/menus" TargetMode="External"/><Relationship Id="rId14" Type="http://schemas.openxmlformats.org/officeDocument/2006/relationships/hyperlink" Target="http://www.sl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4476-6EA3-4E3D-A0AF-FE98FAEB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SLPS</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shoneywo8507</dc:creator>
  <cp:lastModifiedBy>Winn, Spencer R.</cp:lastModifiedBy>
  <cp:revision>2</cp:revision>
  <cp:lastPrinted>2024-08-13T13:20:00Z</cp:lastPrinted>
  <dcterms:created xsi:type="dcterms:W3CDTF">2025-07-25T15:47:00Z</dcterms:created>
  <dcterms:modified xsi:type="dcterms:W3CDTF">2025-07-25T15:47:00Z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442f8b2-88d4-454a-ae0a-d915e44763d2_Enabled">
    <vt:lpwstr>true</vt:lpwstr>
  </property>
  <property fmtid="{D5CDD505-2E9C-101B-9397-08002B2CF9AE}" pid="4" name="MSIP_Label_f442f8b2-88d4-454a-ae0a-d915e44763d2_SetDate">
    <vt:lpwstr>2023-07-14T17:52:22Z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4021873b-6db5-4e1f-9d9a-7e5a08a9181c</vt:lpwstr>
  </property>
  <property fmtid="{D5CDD505-2E9C-101B-9397-08002B2CF9AE}" pid="9" name="MSIP_Label_f442f8b2-88d4-454a-ae0a-d915e44763d2_ContentBits">
    <vt:lpwstr>0</vt:lpwstr>
  </property>
</Properties>
</file>